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5E3" w:rsidRPr="00AC07ED" w:rsidRDefault="001715E3" w:rsidP="00395CD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269D6" w:rsidRDefault="00A269D6" w:rsidP="00A26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АЛЕКСАНДРОВСКИЙ СЕЛЬСКИЙ СОВЕТ ДЕПУТАТОВ</w:t>
      </w:r>
    </w:p>
    <w:p w:rsidR="00A269D6" w:rsidRDefault="00A269D6" w:rsidP="00A26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НИЖНЕИНГАШСКОГО РАЙОНА</w:t>
      </w:r>
    </w:p>
    <w:p w:rsidR="00A269D6" w:rsidRDefault="00A269D6" w:rsidP="00A26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A269D6" w:rsidRDefault="00A269D6" w:rsidP="00A269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9D6" w:rsidRDefault="00A269D6" w:rsidP="00A269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9D6" w:rsidRDefault="00A269D6" w:rsidP="00A26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269D6" w:rsidRDefault="00A269D6" w:rsidP="00A269D6">
      <w:pPr>
        <w:keepNext/>
        <w:spacing w:before="240" w:after="6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д. Александровка                        проект          </w:t>
      </w:r>
    </w:p>
    <w:p w:rsidR="00884D15" w:rsidRPr="00AC07ED" w:rsidRDefault="00884D15" w:rsidP="00884D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50DBB" w:rsidRPr="00AC07ED" w:rsidRDefault="00350DBB" w:rsidP="00884D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979C6" w:rsidRPr="00A269D6" w:rsidRDefault="006F1E63" w:rsidP="00A269D6">
      <w:pPr>
        <w:spacing w:line="240" w:lineRule="exact"/>
        <w:ind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69D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3F7672" w:rsidRPr="00A269D6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="00A269D6" w:rsidRPr="00A269D6">
        <w:rPr>
          <w:rFonts w:ascii="Times New Roman" w:hAnsi="Times New Roman" w:cs="Times New Roman"/>
          <w:bCs/>
          <w:sz w:val="28"/>
          <w:szCs w:val="28"/>
        </w:rPr>
        <w:t>Александровского сельского Совета деп</w:t>
      </w:r>
      <w:r w:rsidR="00A269D6" w:rsidRPr="00A269D6">
        <w:rPr>
          <w:rFonts w:ascii="Times New Roman" w:hAnsi="Times New Roman" w:cs="Times New Roman"/>
          <w:bCs/>
          <w:sz w:val="28"/>
          <w:szCs w:val="28"/>
        </w:rPr>
        <w:t>у</w:t>
      </w:r>
      <w:r w:rsidR="00A269D6" w:rsidRPr="00A269D6">
        <w:rPr>
          <w:rFonts w:ascii="Times New Roman" w:hAnsi="Times New Roman" w:cs="Times New Roman"/>
          <w:bCs/>
          <w:sz w:val="28"/>
          <w:szCs w:val="28"/>
        </w:rPr>
        <w:t xml:space="preserve">татов </w:t>
      </w:r>
      <w:r w:rsidR="003F7672" w:rsidRPr="00A269D6">
        <w:rPr>
          <w:rFonts w:ascii="Times New Roman" w:hAnsi="Times New Roman" w:cs="Times New Roman"/>
          <w:bCs/>
          <w:sz w:val="28"/>
          <w:szCs w:val="28"/>
        </w:rPr>
        <w:t>от</w:t>
      </w:r>
      <w:r w:rsidR="00A269D6" w:rsidRPr="00A269D6">
        <w:rPr>
          <w:rFonts w:ascii="Times New Roman" w:hAnsi="Times New Roman" w:cs="Times New Roman"/>
          <w:bCs/>
          <w:sz w:val="28"/>
          <w:szCs w:val="28"/>
        </w:rPr>
        <w:t xml:space="preserve"> 24.05.2022</w:t>
      </w:r>
      <w:r w:rsidR="003F7672" w:rsidRPr="00A269D6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A269D6" w:rsidRPr="00A269D6">
        <w:rPr>
          <w:rFonts w:ascii="Times New Roman" w:hAnsi="Times New Roman" w:cs="Times New Roman"/>
          <w:bCs/>
          <w:sz w:val="28"/>
          <w:szCs w:val="28"/>
        </w:rPr>
        <w:t>10-59</w:t>
      </w:r>
      <w:r w:rsidR="003F7672" w:rsidRPr="00A269D6">
        <w:rPr>
          <w:rFonts w:ascii="Times New Roman" w:hAnsi="Times New Roman" w:cs="Times New Roman"/>
          <w:bCs/>
          <w:sz w:val="28"/>
          <w:szCs w:val="28"/>
        </w:rPr>
        <w:t xml:space="preserve">     «Об утверждении Положения </w:t>
      </w:r>
      <w:r w:rsidR="003F7672" w:rsidRPr="00A269D6">
        <w:rPr>
          <w:rFonts w:ascii="Times New Roman" w:hAnsi="Times New Roman" w:cs="Times New Roman"/>
          <w:sz w:val="28"/>
          <w:szCs w:val="28"/>
        </w:rPr>
        <w:t xml:space="preserve">об условиях и порядке предоставления муниципальному служащему права на пенсию за выслугу лет </w:t>
      </w:r>
      <w:r w:rsidR="003F7672" w:rsidRPr="00A269D6">
        <w:rPr>
          <w:rFonts w:ascii="Times New Roman" w:hAnsi="Times New Roman" w:cs="Times New Roman"/>
          <w:bCs/>
          <w:sz w:val="28"/>
          <w:szCs w:val="28"/>
        </w:rPr>
        <w:t xml:space="preserve">за счет средств бюджета </w:t>
      </w:r>
      <w:r w:rsidR="00A269D6" w:rsidRPr="00A269D6">
        <w:rPr>
          <w:rFonts w:ascii="Times New Roman" w:hAnsi="Times New Roman" w:cs="Times New Roman"/>
          <w:bCs/>
          <w:sz w:val="28"/>
          <w:szCs w:val="28"/>
        </w:rPr>
        <w:t xml:space="preserve">Александровского сельсовета </w:t>
      </w:r>
      <w:proofErr w:type="spellStart"/>
      <w:r w:rsidR="00A269D6" w:rsidRPr="00A269D6">
        <w:rPr>
          <w:rFonts w:ascii="Times New Roman" w:hAnsi="Times New Roman" w:cs="Times New Roman"/>
          <w:bCs/>
          <w:sz w:val="28"/>
          <w:szCs w:val="28"/>
        </w:rPr>
        <w:t>Нижн</w:t>
      </w:r>
      <w:r w:rsidR="00A269D6" w:rsidRPr="00A269D6">
        <w:rPr>
          <w:rFonts w:ascii="Times New Roman" w:hAnsi="Times New Roman" w:cs="Times New Roman"/>
          <w:bCs/>
          <w:sz w:val="28"/>
          <w:szCs w:val="28"/>
        </w:rPr>
        <w:t>е</w:t>
      </w:r>
      <w:r w:rsidR="00A269D6" w:rsidRPr="00A269D6">
        <w:rPr>
          <w:rFonts w:ascii="Times New Roman" w:hAnsi="Times New Roman" w:cs="Times New Roman"/>
          <w:bCs/>
          <w:sz w:val="28"/>
          <w:szCs w:val="28"/>
        </w:rPr>
        <w:t>ингашского</w:t>
      </w:r>
      <w:proofErr w:type="spellEnd"/>
      <w:r w:rsidR="00A269D6" w:rsidRPr="00A269D6">
        <w:rPr>
          <w:rFonts w:ascii="Times New Roman" w:hAnsi="Times New Roman" w:cs="Times New Roman"/>
          <w:bCs/>
          <w:sz w:val="28"/>
          <w:szCs w:val="28"/>
        </w:rPr>
        <w:t xml:space="preserve"> района Красноярского края</w:t>
      </w:r>
      <w:r w:rsidR="003F7672" w:rsidRPr="00A269D6">
        <w:rPr>
          <w:rFonts w:ascii="Times New Roman" w:hAnsi="Times New Roman" w:cs="Times New Roman"/>
          <w:bCs/>
          <w:i/>
          <w:sz w:val="28"/>
          <w:szCs w:val="28"/>
        </w:rPr>
        <w:t xml:space="preserve">» </w:t>
      </w:r>
    </w:p>
    <w:p w:rsidR="004979C6" w:rsidRPr="00A269D6" w:rsidRDefault="004979C6" w:rsidP="00625EB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0DBB" w:rsidRPr="00A269D6" w:rsidRDefault="00350DBB" w:rsidP="00625EB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269D6" w:rsidRPr="00A269D6" w:rsidRDefault="006F1E63" w:rsidP="00A269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6">
        <w:rPr>
          <w:rFonts w:ascii="Times New Roman" w:hAnsi="Times New Roman" w:cs="Times New Roman"/>
          <w:sz w:val="28"/>
          <w:szCs w:val="28"/>
        </w:rPr>
        <w:t>В соответствии</w:t>
      </w:r>
      <w:r w:rsidR="006E1F3F" w:rsidRPr="00A269D6">
        <w:rPr>
          <w:rFonts w:ascii="Times New Roman" w:hAnsi="Times New Roman" w:cs="Times New Roman"/>
          <w:sz w:val="28"/>
          <w:szCs w:val="28"/>
        </w:rPr>
        <w:t xml:space="preserve"> с</w:t>
      </w:r>
      <w:r w:rsidR="003F7672" w:rsidRPr="00A269D6">
        <w:rPr>
          <w:rFonts w:ascii="Times New Roman" w:hAnsi="Times New Roman" w:cs="Times New Roman"/>
          <w:sz w:val="28"/>
          <w:szCs w:val="28"/>
        </w:rPr>
        <w:t xml:space="preserve"> Законом Красноярского края от 06.04.2023 №5-1710 «О внесении изменений в Закон края «Об особенностях правового регулир</w:t>
      </w:r>
      <w:r w:rsidR="003F7672" w:rsidRPr="00A269D6">
        <w:rPr>
          <w:rFonts w:ascii="Times New Roman" w:hAnsi="Times New Roman" w:cs="Times New Roman"/>
          <w:sz w:val="28"/>
          <w:szCs w:val="28"/>
        </w:rPr>
        <w:t>о</w:t>
      </w:r>
      <w:r w:rsidR="003F7672" w:rsidRPr="00A269D6">
        <w:rPr>
          <w:rFonts w:ascii="Times New Roman" w:hAnsi="Times New Roman" w:cs="Times New Roman"/>
          <w:sz w:val="28"/>
          <w:szCs w:val="28"/>
        </w:rPr>
        <w:t>вания муниципальной службы в Красноярском крае»</w:t>
      </w:r>
      <w:r w:rsidR="003E38BE" w:rsidRPr="00A269D6">
        <w:rPr>
          <w:rFonts w:ascii="Times New Roman" w:hAnsi="Times New Roman" w:cs="Times New Roman"/>
          <w:sz w:val="28"/>
          <w:szCs w:val="28"/>
        </w:rPr>
        <w:t>,</w:t>
      </w:r>
      <w:r w:rsidR="00AC07ED" w:rsidRPr="00A269D6">
        <w:rPr>
          <w:rFonts w:ascii="Times New Roman" w:hAnsi="Times New Roman" w:cs="Times New Roman"/>
          <w:sz w:val="28"/>
          <w:szCs w:val="28"/>
        </w:rPr>
        <w:t xml:space="preserve"> </w:t>
      </w:r>
      <w:r w:rsidR="00C0368B" w:rsidRPr="00A269D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A269D6" w:rsidRPr="00A269D6">
        <w:rPr>
          <w:rFonts w:ascii="Times New Roman" w:hAnsi="Times New Roman" w:cs="Times New Roman"/>
          <w:bCs/>
          <w:sz w:val="28"/>
          <w:szCs w:val="28"/>
        </w:rPr>
        <w:t xml:space="preserve">статьей 50 Устава Александровского сельсовета </w:t>
      </w:r>
      <w:proofErr w:type="spellStart"/>
      <w:r w:rsidR="00A269D6" w:rsidRPr="00A269D6">
        <w:rPr>
          <w:rFonts w:ascii="Times New Roman" w:hAnsi="Times New Roman" w:cs="Times New Roman"/>
          <w:bCs/>
          <w:sz w:val="28"/>
          <w:szCs w:val="28"/>
        </w:rPr>
        <w:t>Нижнеингашского</w:t>
      </w:r>
      <w:proofErr w:type="spellEnd"/>
      <w:r w:rsidR="00A269D6" w:rsidRPr="00A269D6">
        <w:rPr>
          <w:rFonts w:ascii="Times New Roman" w:hAnsi="Times New Roman" w:cs="Times New Roman"/>
          <w:bCs/>
          <w:sz w:val="28"/>
          <w:szCs w:val="28"/>
        </w:rPr>
        <w:t xml:space="preserve"> района Красноя</w:t>
      </w:r>
      <w:r w:rsidR="00A269D6" w:rsidRPr="00A269D6">
        <w:rPr>
          <w:rFonts w:ascii="Times New Roman" w:hAnsi="Times New Roman" w:cs="Times New Roman"/>
          <w:bCs/>
          <w:sz w:val="28"/>
          <w:szCs w:val="28"/>
        </w:rPr>
        <w:t>р</w:t>
      </w:r>
      <w:r w:rsidR="00A269D6" w:rsidRPr="00A269D6">
        <w:rPr>
          <w:rFonts w:ascii="Times New Roman" w:hAnsi="Times New Roman" w:cs="Times New Roman"/>
          <w:bCs/>
          <w:sz w:val="28"/>
          <w:szCs w:val="28"/>
        </w:rPr>
        <w:t xml:space="preserve">ского края, Александровский сельский Совет депутатов </w:t>
      </w:r>
      <w:r w:rsidR="00A269D6" w:rsidRPr="00A269D6">
        <w:rPr>
          <w:rFonts w:ascii="Times New Roman" w:hAnsi="Times New Roman" w:cs="Times New Roman"/>
          <w:sz w:val="28"/>
          <w:szCs w:val="28"/>
        </w:rPr>
        <w:t>РЕШИЛ:</w:t>
      </w:r>
    </w:p>
    <w:p w:rsidR="00AC07ED" w:rsidRPr="00A269D6" w:rsidRDefault="00AC07ED" w:rsidP="00A269D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3E38BE" w:rsidRPr="00A269D6" w:rsidRDefault="00AC07ED" w:rsidP="00A269D6">
      <w:pPr>
        <w:spacing w:line="24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9D6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3E38BE" w:rsidRPr="00A269D6">
        <w:rPr>
          <w:rFonts w:ascii="Times New Roman" w:hAnsi="Times New Roman" w:cs="Times New Roman"/>
          <w:sz w:val="28"/>
          <w:szCs w:val="28"/>
        </w:rPr>
        <w:t xml:space="preserve">в </w:t>
      </w:r>
      <w:r w:rsidR="003F7672" w:rsidRPr="00A269D6"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  <w:r w:rsidR="003F7672" w:rsidRPr="00A269D6">
        <w:rPr>
          <w:rFonts w:ascii="Times New Roman" w:hAnsi="Times New Roman" w:cs="Times New Roman"/>
          <w:sz w:val="28"/>
          <w:szCs w:val="28"/>
        </w:rPr>
        <w:t>об условиях и порядке предоставления муниц</w:t>
      </w:r>
      <w:r w:rsidR="003F7672" w:rsidRPr="00A269D6">
        <w:rPr>
          <w:rFonts w:ascii="Times New Roman" w:hAnsi="Times New Roman" w:cs="Times New Roman"/>
          <w:sz w:val="28"/>
          <w:szCs w:val="28"/>
        </w:rPr>
        <w:t>и</w:t>
      </w:r>
      <w:r w:rsidR="003F7672" w:rsidRPr="00A269D6">
        <w:rPr>
          <w:rFonts w:ascii="Times New Roman" w:hAnsi="Times New Roman" w:cs="Times New Roman"/>
          <w:sz w:val="28"/>
          <w:szCs w:val="28"/>
        </w:rPr>
        <w:t xml:space="preserve">пальному служащему права на пенсию за выслугу лет </w:t>
      </w:r>
      <w:r w:rsidR="003F7672" w:rsidRPr="00A269D6">
        <w:rPr>
          <w:rFonts w:ascii="Times New Roman" w:hAnsi="Times New Roman" w:cs="Times New Roman"/>
          <w:bCs/>
          <w:sz w:val="28"/>
          <w:szCs w:val="28"/>
        </w:rPr>
        <w:t>за счет средств бюдж</w:t>
      </w:r>
      <w:r w:rsidR="003F7672" w:rsidRPr="00A269D6">
        <w:rPr>
          <w:rFonts w:ascii="Times New Roman" w:hAnsi="Times New Roman" w:cs="Times New Roman"/>
          <w:bCs/>
          <w:sz w:val="28"/>
          <w:szCs w:val="28"/>
        </w:rPr>
        <w:t>е</w:t>
      </w:r>
      <w:r w:rsidR="003F7672" w:rsidRPr="00A269D6">
        <w:rPr>
          <w:rFonts w:ascii="Times New Roman" w:hAnsi="Times New Roman" w:cs="Times New Roman"/>
          <w:bCs/>
          <w:sz w:val="28"/>
          <w:szCs w:val="28"/>
        </w:rPr>
        <w:t xml:space="preserve">та </w:t>
      </w:r>
      <w:r w:rsidR="00A269D6" w:rsidRPr="00A269D6">
        <w:rPr>
          <w:rFonts w:ascii="Times New Roman" w:hAnsi="Times New Roman" w:cs="Times New Roman"/>
          <w:bCs/>
          <w:sz w:val="28"/>
          <w:szCs w:val="28"/>
        </w:rPr>
        <w:t xml:space="preserve">Александровского сельсовета </w:t>
      </w:r>
      <w:proofErr w:type="spellStart"/>
      <w:r w:rsidR="00A269D6" w:rsidRPr="00A269D6">
        <w:rPr>
          <w:rFonts w:ascii="Times New Roman" w:hAnsi="Times New Roman" w:cs="Times New Roman"/>
          <w:bCs/>
          <w:sz w:val="28"/>
          <w:szCs w:val="28"/>
        </w:rPr>
        <w:t>Нижнеингашского</w:t>
      </w:r>
      <w:proofErr w:type="spellEnd"/>
      <w:r w:rsidR="00A269D6" w:rsidRPr="00A269D6">
        <w:rPr>
          <w:rFonts w:ascii="Times New Roman" w:hAnsi="Times New Roman" w:cs="Times New Roman"/>
          <w:bCs/>
          <w:sz w:val="28"/>
          <w:szCs w:val="28"/>
        </w:rPr>
        <w:t xml:space="preserve"> района Красноярского края,</w:t>
      </w:r>
      <w:r w:rsidR="003E38BE" w:rsidRPr="00A269D6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3F7672" w:rsidRPr="00A269D6">
        <w:rPr>
          <w:rFonts w:ascii="Times New Roman" w:hAnsi="Times New Roman" w:cs="Times New Roman"/>
          <w:sz w:val="28"/>
          <w:szCs w:val="28"/>
        </w:rPr>
        <w:t>ое</w:t>
      </w:r>
      <w:r w:rsidR="003E38BE" w:rsidRPr="00A269D6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A269D6" w:rsidRPr="00A269D6">
        <w:rPr>
          <w:rFonts w:ascii="Times New Roman" w:hAnsi="Times New Roman" w:cs="Times New Roman"/>
          <w:bCs/>
          <w:sz w:val="28"/>
          <w:szCs w:val="28"/>
        </w:rPr>
        <w:t xml:space="preserve">от 24.05.2022 № 10-59,     </w:t>
      </w:r>
      <w:r w:rsidR="003E38BE" w:rsidRPr="00A269D6">
        <w:rPr>
          <w:rFonts w:ascii="Times New Roman" w:hAnsi="Times New Roman" w:cs="Times New Roman"/>
          <w:sz w:val="28"/>
          <w:szCs w:val="28"/>
        </w:rPr>
        <w:t>следующие измен</w:t>
      </w:r>
      <w:r w:rsidR="003E38BE" w:rsidRPr="00A269D6">
        <w:rPr>
          <w:rFonts w:ascii="Times New Roman" w:hAnsi="Times New Roman" w:cs="Times New Roman"/>
          <w:sz w:val="28"/>
          <w:szCs w:val="28"/>
        </w:rPr>
        <w:t>е</w:t>
      </w:r>
      <w:r w:rsidR="003E38BE" w:rsidRPr="00A269D6">
        <w:rPr>
          <w:rFonts w:ascii="Times New Roman" w:hAnsi="Times New Roman" w:cs="Times New Roman"/>
          <w:sz w:val="28"/>
          <w:szCs w:val="28"/>
        </w:rPr>
        <w:t>ния:</w:t>
      </w:r>
    </w:p>
    <w:p w:rsidR="007A7655" w:rsidRDefault="003E38BE" w:rsidP="00F90848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7672">
        <w:rPr>
          <w:rFonts w:ascii="Times New Roman" w:hAnsi="Times New Roman" w:cs="Times New Roman"/>
          <w:sz w:val="28"/>
          <w:szCs w:val="28"/>
        </w:rPr>
        <w:t>1.</w:t>
      </w:r>
      <w:r w:rsidR="006B3998">
        <w:rPr>
          <w:rFonts w:ascii="Times New Roman" w:hAnsi="Times New Roman" w:cs="Times New Roman"/>
          <w:sz w:val="28"/>
          <w:szCs w:val="28"/>
        </w:rPr>
        <w:t>1</w:t>
      </w:r>
      <w:r w:rsidR="00003A2E">
        <w:rPr>
          <w:rFonts w:ascii="Times New Roman" w:hAnsi="Times New Roman" w:cs="Times New Roman"/>
          <w:sz w:val="28"/>
          <w:szCs w:val="28"/>
        </w:rPr>
        <w:t xml:space="preserve"> </w:t>
      </w:r>
      <w:r w:rsidR="00F90848">
        <w:rPr>
          <w:rFonts w:ascii="Times New Roman" w:hAnsi="Times New Roman" w:cs="Times New Roman"/>
          <w:sz w:val="28"/>
          <w:szCs w:val="28"/>
        </w:rPr>
        <w:t>дополни</w:t>
      </w:r>
      <w:r w:rsidR="00952126">
        <w:rPr>
          <w:rFonts w:ascii="Times New Roman" w:hAnsi="Times New Roman" w:cs="Times New Roman"/>
          <w:sz w:val="28"/>
          <w:szCs w:val="28"/>
        </w:rPr>
        <w:t>ть статью 1 пунктом</w:t>
      </w:r>
      <w:r w:rsidRPr="003F7672">
        <w:rPr>
          <w:rFonts w:ascii="Times New Roman" w:hAnsi="Times New Roman" w:cs="Times New Roman"/>
          <w:sz w:val="28"/>
          <w:szCs w:val="28"/>
        </w:rPr>
        <w:t xml:space="preserve"> </w:t>
      </w:r>
      <w:r w:rsidR="00A269D6">
        <w:rPr>
          <w:rFonts w:ascii="Times New Roman" w:hAnsi="Times New Roman" w:cs="Times New Roman"/>
          <w:sz w:val="28"/>
          <w:szCs w:val="28"/>
        </w:rPr>
        <w:t xml:space="preserve">1.5 </w:t>
      </w:r>
      <w:r w:rsidR="007A7655">
        <w:rPr>
          <w:rFonts w:ascii="Times New Roman" w:hAnsi="Times New Roman" w:cs="Times New Roman"/>
          <w:color w:val="auto"/>
          <w:sz w:val="28"/>
          <w:szCs w:val="28"/>
        </w:rPr>
        <w:t>следующего содержания:</w:t>
      </w:r>
    </w:p>
    <w:p w:rsidR="00244534" w:rsidRDefault="007A7655" w:rsidP="007A7655">
      <w:pPr>
        <w:tabs>
          <w:tab w:val="left" w:pos="3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655">
        <w:rPr>
          <w:rFonts w:ascii="Times New Roman" w:hAnsi="Times New Roman" w:cs="Times New Roman"/>
          <w:sz w:val="28"/>
          <w:szCs w:val="28"/>
        </w:rPr>
        <w:t>«</w:t>
      </w:r>
      <w:r w:rsidR="00A269D6">
        <w:rPr>
          <w:rFonts w:ascii="Times New Roman" w:hAnsi="Times New Roman" w:cs="Times New Roman"/>
          <w:sz w:val="28"/>
          <w:szCs w:val="28"/>
        </w:rPr>
        <w:t>1.5</w:t>
      </w:r>
      <w:r w:rsidRPr="007A76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90848">
        <w:rPr>
          <w:rFonts w:ascii="Times New Roman" w:hAnsi="Times New Roman" w:cs="Times New Roman"/>
          <w:sz w:val="28"/>
          <w:szCs w:val="28"/>
        </w:rPr>
        <w:t>Муниципальным служащим при наличии стажа муниципальной службы не менее 20 лет в государственных органах края, органах местного самоуправления, избирательных комиссиях муниципальных образований, расположенных на территории края, имеющих право на пенсию за выслугу лет в соответствии с положениями Закона края №5-1565, при увольнении с муниципальной службы в крае, за исключением оснований увольнения с м</w:t>
      </w:r>
      <w:r w:rsidR="00F90848">
        <w:rPr>
          <w:rFonts w:ascii="Times New Roman" w:hAnsi="Times New Roman" w:cs="Times New Roman"/>
          <w:sz w:val="28"/>
          <w:szCs w:val="28"/>
        </w:rPr>
        <w:t>у</w:t>
      </w:r>
      <w:r w:rsidR="00F90848">
        <w:rPr>
          <w:rFonts w:ascii="Times New Roman" w:hAnsi="Times New Roman" w:cs="Times New Roman"/>
          <w:sz w:val="28"/>
          <w:szCs w:val="28"/>
        </w:rPr>
        <w:t>ниципальной службы, предусмотренных пунктами 3 и 5 части</w:t>
      </w:r>
      <w:proofErr w:type="gramEnd"/>
      <w:r w:rsidR="00F90848">
        <w:rPr>
          <w:rFonts w:ascii="Times New Roman" w:hAnsi="Times New Roman" w:cs="Times New Roman"/>
          <w:sz w:val="28"/>
          <w:szCs w:val="28"/>
        </w:rPr>
        <w:t xml:space="preserve"> 1 статьи 19 Федерального закона от 02 марта 2007 года №25-ФЗ «О муниципальной службе в Российской Федерации», пунктами 5-11 части 1 статьи 81 Трудов</w:t>
      </w:r>
      <w:r w:rsidR="00F90848">
        <w:rPr>
          <w:rFonts w:ascii="Times New Roman" w:hAnsi="Times New Roman" w:cs="Times New Roman"/>
          <w:sz w:val="28"/>
          <w:szCs w:val="28"/>
        </w:rPr>
        <w:t>о</w:t>
      </w:r>
      <w:r w:rsidR="00F90848">
        <w:rPr>
          <w:rFonts w:ascii="Times New Roman" w:hAnsi="Times New Roman" w:cs="Times New Roman"/>
          <w:sz w:val="28"/>
          <w:szCs w:val="28"/>
        </w:rPr>
        <w:t xml:space="preserve">го кодекса </w:t>
      </w:r>
      <w:r w:rsidR="00695F1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244534">
        <w:rPr>
          <w:rFonts w:ascii="Times New Roman" w:hAnsi="Times New Roman" w:cs="Times New Roman"/>
          <w:sz w:val="28"/>
          <w:szCs w:val="28"/>
        </w:rPr>
        <w:t>, предусмотрена выплата единовременного денежного вознаграждения в размере, не превышающем двукратного меся</w:t>
      </w:r>
      <w:r w:rsidR="00244534">
        <w:rPr>
          <w:rFonts w:ascii="Times New Roman" w:hAnsi="Times New Roman" w:cs="Times New Roman"/>
          <w:sz w:val="28"/>
          <w:szCs w:val="28"/>
        </w:rPr>
        <w:t>ч</w:t>
      </w:r>
      <w:r w:rsidR="00244534">
        <w:rPr>
          <w:rFonts w:ascii="Times New Roman" w:hAnsi="Times New Roman" w:cs="Times New Roman"/>
          <w:sz w:val="28"/>
          <w:szCs w:val="28"/>
        </w:rPr>
        <w:t>ного денежного содержания по должности муниципальной службы, зам</w:t>
      </w:r>
      <w:r w:rsidR="00244534">
        <w:rPr>
          <w:rFonts w:ascii="Times New Roman" w:hAnsi="Times New Roman" w:cs="Times New Roman"/>
          <w:sz w:val="28"/>
          <w:szCs w:val="28"/>
        </w:rPr>
        <w:t>е</w:t>
      </w:r>
      <w:r w:rsidR="00244534">
        <w:rPr>
          <w:rFonts w:ascii="Times New Roman" w:hAnsi="Times New Roman" w:cs="Times New Roman"/>
          <w:sz w:val="28"/>
          <w:szCs w:val="28"/>
        </w:rPr>
        <w:t>щавшейся на день увольнения</w:t>
      </w:r>
      <w:r w:rsidRPr="007A7655">
        <w:rPr>
          <w:rFonts w:ascii="Times New Roman" w:hAnsi="Times New Roman" w:cs="Times New Roman"/>
          <w:sz w:val="28"/>
          <w:szCs w:val="28"/>
        </w:rPr>
        <w:t>.</w:t>
      </w:r>
    </w:p>
    <w:p w:rsidR="00244534" w:rsidRDefault="00244534" w:rsidP="007A7655">
      <w:pPr>
        <w:tabs>
          <w:tab w:val="left" w:pos="3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единовременное денежное вознаграждение может быть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доставлено муниципальным служащим, замешавшим непосредственно перед увольнением должности муниципальной службы не менее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12 полных мес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цев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24F21" w:rsidRDefault="00244534" w:rsidP="007A7655">
      <w:pPr>
        <w:tabs>
          <w:tab w:val="left" w:pos="3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состав месячного денежного содержания учитываемого при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лении размера единовременного денежного вознаграждения, включаются должностной оклад муниципального служащего, ежемесячная надбавка за особые условия муниципальной службы, ежемесячная надбавка </w:t>
      </w:r>
      <w:r w:rsidR="00E14C85">
        <w:rPr>
          <w:rFonts w:ascii="Times New Roman" w:hAnsi="Times New Roman" w:cs="Times New Roman"/>
          <w:sz w:val="28"/>
          <w:szCs w:val="28"/>
        </w:rPr>
        <w:t xml:space="preserve">за особые условия муниципальной службы, ежемесячная </w:t>
      </w:r>
      <w:r w:rsidR="00D24F21">
        <w:rPr>
          <w:rFonts w:ascii="Times New Roman" w:hAnsi="Times New Roman" w:cs="Times New Roman"/>
          <w:sz w:val="28"/>
          <w:szCs w:val="28"/>
        </w:rPr>
        <w:t>процентная надбавка к дол</w:t>
      </w:r>
      <w:r w:rsidR="00D24F21">
        <w:rPr>
          <w:rFonts w:ascii="Times New Roman" w:hAnsi="Times New Roman" w:cs="Times New Roman"/>
          <w:sz w:val="28"/>
          <w:szCs w:val="28"/>
        </w:rPr>
        <w:t>ж</w:t>
      </w:r>
      <w:r w:rsidR="00D24F21">
        <w:rPr>
          <w:rFonts w:ascii="Times New Roman" w:hAnsi="Times New Roman" w:cs="Times New Roman"/>
          <w:sz w:val="28"/>
          <w:szCs w:val="28"/>
        </w:rPr>
        <w:t xml:space="preserve">ностному окладу за работу со </w:t>
      </w:r>
      <w:proofErr w:type="gramStart"/>
      <w:r w:rsidR="00D24F21">
        <w:rPr>
          <w:rFonts w:ascii="Times New Roman" w:hAnsi="Times New Roman" w:cs="Times New Roman"/>
          <w:sz w:val="28"/>
          <w:szCs w:val="28"/>
        </w:rPr>
        <w:t>сведениями</w:t>
      </w:r>
      <w:proofErr w:type="gramEnd"/>
      <w:r w:rsidR="00D24F21">
        <w:rPr>
          <w:rFonts w:ascii="Times New Roman" w:hAnsi="Times New Roman" w:cs="Times New Roman"/>
          <w:sz w:val="28"/>
          <w:szCs w:val="28"/>
        </w:rPr>
        <w:t xml:space="preserve"> составляющими государственную тайну, ежемесячное денежное поощрение, а также 1/12 размера дополн</w:t>
      </w:r>
      <w:r w:rsidR="00D24F21">
        <w:rPr>
          <w:rFonts w:ascii="Times New Roman" w:hAnsi="Times New Roman" w:cs="Times New Roman"/>
          <w:sz w:val="28"/>
          <w:szCs w:val="28"/>
        </w:rPr>
        <w:t>и</w:t>
      </w:r>
      <w:r w:rsidR="00D24F21">
        <w:rPr>
          <w:rFonts w:ascii="Times New Roman" w:hAnsi="Times New Roman" w:cs="Times New Roman"/>
          <w:sz w:val="28"/>
          <w:szCs w:val="28"/>
        </w:rPr>
        <w:t>тельных выплат (премии, материальная помощь, выплачиваемая за счет средств фонда оплаты труда, единовременная выплата при предоставлении ежегодного оплачиваемого отпуска), начисленных муниципальному служ</w:t>
      </w:r>
      <w:r w:rsidR="00D24F21">
        <w:rPr>
          <w:rFonts w:ascii="Times New Roman" w:hAnsi="Times New Roman" w:cs="Times New Roman"/>
          <w:sz w:val="28"/>
          <w:szCs w:val="28"/>
        </w:rPr>
        <w:t>а</w:t>
      </w:r>
      <w:r w:rsidR="00D24F21">
        <w:rPr>
          <w:rFonts w:ascii="Times New Roman" w:hAnsi="Times New Roman" w:cs="Times New Roman"/>
          <w:sz w:val="28"/>
          <w:szCs w:val="28"/>
        </w:rPr>
        <w:t>щему в течени</w:t>
      </w:r>
      <w:r w:rsidR="00EA1BF5">
        <w:rPr>
          <w:rFonts w:ascii="Times New Roman" w:hAnsi="Times New Roman" w:cs="Times New Roman"/>
          <w:sz w:val="28"/>
          <w:szCs w:val="28"/>
        </w:rPr>
        <w:t>е</w:t>
      </w:r>
      <w:r w:rsidR="00D24F21">
        <w:rPr>
          <w:rFonts w:ascii="Times New Roman" w:hAnsi="Times New Roman" w:cs="Times New Roman"/>
          <w:sz w:val="28"/>
          <w:szCs w:val="28"/>
        </w:rPr>
        <w:t xml:space="preserve"> 12 календарных месяцев, предшествующих дате увольнения. Для всех составляющих месячного денежного содержания муниципального служащего, указанных в настоящем пункте, применяется районный коэфф</w:t>
      </w:r>
      <w:r w:rsidR="00D24F21">
        <w:rPr>
          <w:rFonts w:ascii="Times New Roman" w:hAnsi="Times New Roman" w:cs="Times New Roman"/>
          <w:sz w:val="28"/>
          <w:szCs w:val="28"/>
        </w:rPr>
        <w:t>и</w:t>
      </w:r>
      <w:r w:rsidR="00D24F21">
        <w:rPr>
          <w:rFonts w:ascii="Times New Roman" w:hAnsi="Times New Roman" w:cs="Times New Roman"/>
          <w:sz w:val="28"/>
          <w:szCs w:val="28"/>
        </w:rPr>
        <w:t>циент, процентная надбавка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:rsidR="00E87473" w:rsidRDefault="00D24F21" w:rsidP="00E87473">
      <w:pPr>
        <w:tabs>
          <w:tab w:val="left" w:pos="3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ления </w:t>
      </w:r>
      <w:r w:rsidR="00503D67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826A13">
        <w:rPr>
          <w:rFonts w:ascii="Times New Roman" w:hAnsi="Times New Roman" w:cs="Times New Roman"/>
          <w:sz w:val="28"/>
          <w:szCs w:val="28"/>
        </w:rPr>
        <w:t>края органам местного самоуправления, в котором муниципальный служащий проходил муниципальную службу н</w:t>
      </w:r>
      <w:r w:rsidR="00826A13">
        <w:rPr>
          <w:rFonts w:ascii="Times New Roman" w:hAnsi="Times New Roman" w:cs="Times New Roman"/>
          <w:sz w:val="28"/>
          <w:szCs w:val="28"/>
        </w:rPr>
        <w:t>е</w:t>
      </w:r>
      <w:r w:rsidR="00826A13">
        <w:rPr>
          <w:rFonts w:ascii="Times New Roman" w:hAnsi="Times New Roman" w:cs="Times New Roman"/>
          <w:sz w:val="28"/>
          <w:szCs w:val="28"/>
        </w:rPr>
        <w:t>посредственно перед увольнением</w:t>
      </w:r>
      <w:proofErr w:type="gramStart"/>
      <w:r w:rsidR="00826A13">
        <w:rPr>
          <w:rFonts w:ascii="Times New Roman" w:hAnsi="Times New Roman" w:cs="Times New Roman"/>
          <w:sz w:val="28"/>
          <w:szCs w:val="28"/>
        </w:rPr>
        <w:t>.</w:t>
      </w:r>
      <w:r w:rsidR="00952126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52126" w:rsidRDefault="00952126" w:rsidP="00952126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952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2.2 статьи 2  слова «2,8 должностного оклада» заменить словами «2,8 суммы должностного оклада и ежемесячной надбавки за клас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ный чин (далее в Положении – оклад для назначения пе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сии)»;</w:t>
      </w:r>
    </w:p>
    <w:p w:rsidR="00952126" w:rsidRDefault="00952126" w:rsidP="00952126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пункт 2.2 статьи 2 дополнить абзацем 2 следующего содержания:</w:t>
      </w:r>
    </w:p>
    <w:p w:rsidR="00952126" w:rsidRDefault="00952126" w:rsidP="00952126">
      <w:pPr>
        <w:tabs>
          <w:tab w:val="left" w:pos="3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«Количество окладов для назначения пенсии, предусмотренное абзацем первым настоящего пункта, увеличивается на 0,1 оклада для назначения пе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сии за каждый полный год стажа муниципальной службы свыше 30 лет, но не более чем до 3,8 оклада для назначения пенсии включительно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52126" w:rsidRPr="007A7655" w:rsidRDefault="00952126" w:rsidP="00952126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в пункте 2.3 статьи 2 слова «размера должностного оклада по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ветствующей должности государственной гражданской службы края,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новленного» заменить словами «размера оклада денежного содержания по соответствующей должности государственной гражданской службы края, рассч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тываемого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</w:p>
    <w:p w:rsidR="00A269D6" w:rsidRDefault="00AC07ED" w:rsidP="00A269D6">
      <w:pPr>
        <w:pStyle w:val="a7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E38BE">
        <w:rPr>
          <w:sz w:val="28"/>
          <w:szCs w:val="28"/>
        </w:rPr>
        <w:t xml:space="preserve">2. </w:t>
      </w:r>
      <w:proofErr w:type="gramStart"/>
      <w:r w:rsidR="00A26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="00A26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Решения возложить на пост</w:t>
      </w:r>
      <w:r w:rsidR="00A26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26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янную комиссию по социальным вопросам.</w:t>
      </w:r>
    </w:p>
    <w:p w:rsidR="006E1F3F" w:rsidRDefault="00A269D6" w:rsidP="00A269D6">
      <w:pPr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 (обнародования) в печатном издании «Александровские вести».</w:t>
      </w:r>
    </w:p>
    <w:p w:rsidR="003E38BE" w:rsidRDefault="003E38BE" w:rsidP="006E1F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69D6" w:rsidRDefault="00A269D6" w:rsidP="006E1F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979C6" w:rsidRPr="00A269D6" w:rsidRDefault="00A269D6" w:rsidP="006E1F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Н.Н.Былин</w:t>
      </w:r>
    </w:p>
    <w:p w:rsidR="00037EFE" w:rsidRPr="00A269D6" w:rsidRDefault="00037EFE" w:rsidP="00AC07ED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037EFE" w:rsidRPr="00A269D6" w:rsidSect="003E7639">
      <w:pgSz w:w="11906" w:h="16838"/>
      <w:pgMar w:top="993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30ED0"/>
    <w:multiLevelType w:val="hybridMultilevel"/>
    <w:tmpl w:val="5E844C60"/>
    <w:lvl w:ilvl="0" w:tplc="1B4A37C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D466A6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42435CC"/>
    <w:multiLevelType w:val="hybridMultilevel"/>
    <w:tmpl w:val="CC789804"/>
    <w:lvl w:ilvl="0" w:tplc="3F421B4E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F9E4FAC"/>
    <w:multiLevelType w:val="hybridMultilevel"/>
    <w:tmpl w:val="A30A45FA"/>
    <w:lvl w:ilvl="0" w:tplc="DA06C60A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04AEBF36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0C56894A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4C0E054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F6E2E026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A478FA80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89A89A98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5766774C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1C48741C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884D15"/>
    <w:rsid w:val="00003A2E"/>
    <w:rsid w:val="00006BDA"/>
    <w:rsid w:val="00037EFE"/>
    <w:rsid w:val="000F5A5D"/>
    <w:rsid w:val="00154F5F"/>
    <w:rsid w:val="00167CAA"/>
    <w:rsid w:val="001715E3"/>
    <w:rsid w:val="001C65B2"/>
    <w:rsid w:val="00244534"/>
    <w:rsid w:val="00263132"/>
    <w:rsid w:val="00274A2C"/>
    <w:rsid w:val="002B20D9"/>
    <w:rsid w:val="002E4568"/>
    <w:rsid w:val="00317D53"/>
    <w:rsid w:val="003466CF"/>
    <w:rsid w:val="00350DBB"/>
    <w:rsid w:val="00360C44"/>
    <w:rsid w:val="0038072F"/>
    <w:rsid w:val="00384C64"/>
    <w:rsid w:val="00392A6A"/>
    <w:rsid w:val="00395CD4"/>
    <w:rsid w:val="003A40F6"/>
    <w:rsid w:val="003D4A70"/>
    <w:rsid w:val="003E38BE"/>
    <w:rsid w:val="003E7639"/>
    <w:rsid w:val="003F7672"/>
    <w:rsid w:val="00410736"/>
    <w:rsid w:val="004414CA"/>
    <w:rsid w:val="00445729"/>
    <w:rsid w:val="00454D03"/>
    <w:rsid w:val="004849EE"/>
    <w:rsid w:val="004979C6"/>
    <w:rsid w:val="004E2DA6"/>
    <w:rsid w:val="00503D67"/>
    <w:rsid w:val="00505C76"/>
    <w:rsid w:val="00506F17"/>
    <w:rsid w:val="0054782A"/>
    <w:rsid w:val="00590AFD"/>
    <w:rsid w:val="005A4E7B"/>
    <w:rsid w:val="005F3426"/>
    <w:rsid w:val="00600790"/>
    <w:rsid w:val="00623435"/>
    <w:rsid w:val="00625EB8"/>
    <w:rsid w:val="006344D6"/>
    <w:rsid w:val="00643C30"/>
    <w:rsid w:val="00666CE1"/>
    <w:rsid w:val="00680BAA"/>
    <w:rsid w:val="00695F12"/>
    <w:rsid w:val="006B3998"/>
    <w:rsid w:val="006C0F63"/>
    <w:rsid w:val="006C5F15"/>
    <w:rsid w:val="006E1F3F"/>
    <w:rsid w:val="006E52C9"/>
    <w:rsid w:val="006F1E63"/>
    <w:rsid w:val="00701572"/>
    <w:rsid w:val="00747FF6"/>
    <w:rsid w:val="007843C6"/>
    <w:rsid w:val="007A7655"/>
    <w:rsid w:val="008003F0"/>
    <w:rsid w:val="00826A13"/>
    <w:rsid w:val="008723D2"/>
    <w:rsid w:val="00884D15"/>
    <w:rsid w:val="008B5EED"/>
    <w:rsid w:val="008C6F94"/>
    <w:rsid w:val="008D11B8"/>
    <w:rsid w:val="008E7CC0"/>
    <w:rsid w:val="008F616F"/>
    <w:rsid w:val="00915210"/>
    <w:rsid w:val="00952126"/>
    <w:rsid w:val="00967DD7"/>
    <w:rsid w:val="009842AC"/>
    <w:rsid w:val="009A4BE5"/>
    <w:rsid w:val="009D7F1D"/>
    <w:rsid w:val="00A269D6"/>
    <w:rsid w:val="00A45852"/>
    <w:rsid w:val="00A6082F"/>
    <w:rsid w:val="00A945B5"/>
    <w:rsid w:val="00AC07ED"/>
    <w:rsid w:val="00B11983"/>
    <w:rsid w:val="00B614F9"/>
    <w:rsid w:val="00B626BC"/>
    <w:rsid w:val="00B654C7"/>
    <w:rsid w:val="00B75CB7"/>
    <w:rsid w:val="00B8619E"/>
    <w:rsid w:val="00BE29BC"/>
    <w:rsid w:val="00C0368B"/>
    <w:rsid w:val="00C34FE6"/>
    <w:rsid w:val="00CB41E9"/>
    <w:rsid w:val="00CC7D0C"/>
    <w:rsid w:val="00CE7D8E"/>
    <w:rsid w:val="00D24F21"/>
    <w:rsid w:val="00D33B28"/>
    <w:rsid w:val="00D54366"/>
    <w:rsid w:val="00D90354"/>
    <w:rsid w:val="00DA59E2"/>
    <w:rsid w:val="00DC2F3D"/>
    <w:rsid w:val="00DF3B4A"/>
    <w:rsid w:val="00E14C85"/>
    <w:rsid w:val="00E34A72"/>
    <w:rsid w:val="00E87473"/>
    <w:rsid w:val="00EA1BF5"/>
    <w:rsid w:val="00EA6C8F"/>
    <w:rsid w:val="00F879ED"/>
    <w:rsid w:val="00F90848"/>
    <w:rsid w:val="00FA46CF"/>
    <w:rsid w:val="00FA5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4D15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979C6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14C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34FE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967D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4979C6"/>
    <w:rPr>
      <w:b/>
      <w:bCs/>
      <w:kern w:val="36"/>
      <w:sz w:val="48"/>
      <w:szCs w:val="48"/>
    </w:rPr>
  </w:style>
  <w:style w:type="character" w:customStyle="1" w:styleId="blk">
    <w:name w:val="blk"/>
    <w:basedOn w:val="a0"/>
    <w:rsid w:val="004979C6"/>
  </w:style>
  <w:style w:type="character" w:styleId="a5">
    <w:name w:val="Hyperlink"/>
    <w:uiPriority w:val="99"/>
    <w:unhideWhenUsed/>
    <w:rsid w:val="004979C6"/>
    <w:rPr>
      <w:color w:val="0000FF"/>
      <w:u w:val="single"/>
    </w:rPr>
  </w:style>
  <w:style w:type="paragraph" w:customStyle="1" w:styleId="11">
    <w:name w:val="11"/>
    <w:basedOn w:val="a"/>
    <w:rsid w:val="00AC07E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6">
    <w:name w:val="Normal (Web)"/>
    <w:basedOn w:val="a"/>
    <w:uiPriority w:val="99"/>
    <w:unhideWhenUsed/>
    <w:rsid w:val="001C65B2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7">
    <w:name w:val="No Spacing"/>
    <w:uiPriority w:val="1"/>
    <w:qFormat/>
    <w:rsid w:val="00A269D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4A407-0118-41D2-9B98-855F318F3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Пользователь</cp:lastModifiedBy>
  <cp:revision>3</cp:revision>
  <cp:lastPrinted>2023-04-25T12:00:00Z</cp:lastPrinted>
  <dcterms:created xsi:type="dcterms:W3CDTF">2023-06-22T04:15:00Z</dcterms:created>
  <dcterms:modified xsi:type="dcterms:W3CDTF">2023-06-22T05:07:00Z</dcterms:modified>
</cp:coreProperties>
</file>