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BC6389" w:rsidP="00D32DB1">
      <w:pPr>
        <w:tabs>
          <w:tab w:val="left" w:pos="5940"/>
        </w:tabs>
        <w:ind w:left="-709"/>
      </w:pPr>
      <w:r w:rsidRPr="00BC6389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432AFD">
        <w:rPr>
          <w:rFonts w:ascii="Bookman Old Style" w:hAnsi="Bookman Old Style"/>
          <w:b/>
          <w:sz w:val="20"/>
        </w:rPr>
        <w:t>0</w:t>
      </w:r>
      <w:r w:rsidR="00370FED">
        <w:rPr>
          <w:rFonts w:ascii="Bookman Old Style" w:hAnsi="Bookman Old Style"/>
          <w:b/>
          <w:sz w:val="20"/>
        </w:rPr>
        <w:t>9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6B272D">
        <w:rPr>
          <w:rFonts w:ascii="Bookman Old Style" w:hAnsi="Bookman Old Style"/>
          <w:b/>
          <w:sz w:val="20"/>
        </w:rPr>
        <w:t>4</w:t>
      </w:r>
      <w:r w:rsidR="00370FED">
        <w:rPr>
          <w:rFonts w:ascii="Bookman Old Style" w:hAnsi="Bookman Old Style"/>
          <w:b/>
          <w:sz w:val="20"/>
        </w:rPr>
        <w:t>2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370FED">
        <w:rPr>
          <w:rFonts w:ascii="Bookman Old Style" w:hAnsi="Bookman Old Style"/>
          <w:b/>
          <w:sz w:val="20"/>
        </w:rPr>
        <w:t>07</w:t>
      </w:r>
      <w:r>
        <w:rPr>
          <w:rFonts w:ascii="Bookman Old Style" w:hAnsi="Bookman Old Style"/>
          <w:b/>
          <w:sz w:val="20"/>
        </w:rPr>
        <w:t xml:space="preserve">» </w:t>
      </w:r>
      <w:r w:rsidR="00370FED">
        <w:rPr>
          <w:rFonts w:ascii="Bookman Old Style" w:hAnsi="Bookman Old Style"/>
          <w:b/>
          <w:sz w:val="20"/>
        </w:rPr>
        <w:t>мая</w:t>
      </w:r>
      <w:r w:rsidR="00432AFD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0574C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6B272D" w:rsidRDefault="006B272D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370FED" w:rsidRDefault="00370FED" w:rsidP="00370FED">
      <w:pPr>
        <w:pStyle w:val="1"/>
        <w:rPr>
          <w:szCs w:val="28"/>
        </w:rPr>
      </w:pPr>
    </w:p>
    <w:p w:rsidR="00370FED" w:rsidRPr="00370FED" w:rsidRDefault="00370FED" w:rsidP="00370FED">
      <w:pPr>
        <w:pStyle w:val="1"/>
        <w:ind w:left="-851"/>
        <w:rPr>
          <w:sz w:val="20"/>
          <w:szCs w:val="20"/>
        </w:rPr>
      </w:pPr>
      <w:r w:rsidRPr="00370FED">
        <w:rPr>
          <w:sz w:val="20"/>
          <w:szCs w:val="20"/>
        </w:rPr>
        <w:t>Р А С П О Р Я Ж Е Н И Е</w:t>
      </w:r>
    </w:p>
    <w:p w:rsidR="00370FED" w:rsidRPr="00370FED" w:rsidRDefault="00370FED" w:rsidP="00370FED">
      <w:pPr>
        <w:ind w:left="-851"/>
        <w:jc w:val="center"/>
        <w:rPr>
          <w:b/>
          <w:sz w:val="20"/>
          <w:szCs w:val="20"/>
        </w:rPr>
      </w:pPr>
    </w:p>
    <w:p w:rsidR="00370FED" w:rsidRPr="00370FED" w:rsidRDefault="00370FED" w:rsidP="00370FED">
      <w:pPr>
        <w:ind w:left="-851"/>
        <w:rPr>
          <w:sz w:val="20"/>
          <w:szCs w:val="20"/>
        </w:rPr>
      </w:pPr>
      <w:r w:rsidRPr="00370FED">
        <w:rPr>
          <w:sz w:val="20"/>
          <w:szCs w:val="20"/>
        </w:rPr>
        <w:t>06.05.2025                                 д. Александровка                                  № 09-р</w:t>
      </w:r>
    </w:p>
    <w:p w:rsidR="00370FED" w:rsidRPr="00370FED" w:rsidRDefault="00370FED" w:rsidP="00370FED">
      <w:pPr>
        <w:ind w:left="-851"/>
        <w:rPr>
          <w:sz w:val="20"/>
          <w:szCs w:val="20"/>
        </w:rPr>
      </w:pPr>
    </w:p>
    <w:p w:rsidR="00370FED" w:rsidRPr="00370FED" w:rsidRDefault="00370FED" w:rsidP="00370FED">
      <w:pPr>
        <w:ind w:left="-851"/>
        <w:rPr>
          <w:sz w:val="20"/>
          <w:szCs w:val="20"/>
        </w:rPr>
      </w:pPr>
      <w:r w:rsidRPr="00370FED">
        <w:rPr>
          <w:sz w:val="20"/>
          <w:szCs w:val="20"/>
        </w:rPr>
        <w:t>Об окончании отопительного сезона</w:t>
      </w:r>
    </w:p>
    <w:p w:rsidR="00370FED" w:rsidRPr="00370FED" w:rsidRDefault="00370FED" w:rsidP="00370FED">
      <w:pPr>
        <w:ind w:left="-851"/>
        <w:jc w:val="both"/>
        <w:rPr>
          <w:sz w:val="20"/>
          <w:szCs w:val="20"/>
        </w:rPr>
      </w:pPr>
    </w:p>
    <w:p w:rsidR="00370FED" w:rsidRPr="00370FED" w:rsidRDefault="00370FED" w:rsidP="00370FED">
      <w:pPr>
        <w:pStyle w:val="21"/>
        <w:ind w:left="-851"/>
        <w:rPr>
          <w:sz w:val="20"/>
          <w:szCs w:val="20"/>
        </w:rPr>
      </w:pPr>
      <w:r w:rsidRPr="00370FED">
        <w:rPr>
          <w:sz w:val="20"/>
          <w:szCs w:val="20"/>
        </w:rPr>
        <w:t xml:space="preserve">1. В соответствии с </w:t>
      </w:r>
      <w:hyperlink r:id="rId8" w:history="1">
        <w:r w:rsidRPr="00370FED">
          <w:rPr>
            <w:bCs/>
            <w:sz w:val="20"/>
            <w:szCs w:val="20"/>
          </w:rPr>
          <w:t>Правилами</w:t>
        </w:r>
      </w:hyperlink>
      <w:r w:rsidRPr="00370FED">
        <w:rPr>
          <w:bCs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</w:t>
      </w:r>
      <w:r w:rsidRPr="00370FED">
        <w:rPr>
          <w:sz w:val="20"/>
          <w:szCs w:val="20"/>
        </w:rPr>
        <w:t xml:space="preserve"> завершить отопительный сезон по администрации Александровского сельсовета 15 мая 2025 года в 24 часа. </w:t>
      </w:r>
    </w:p>
    <w:p w:rsidR="00370FED" w:rsidRPr="00370FED" w:rsidRDefault="00370FED" w:rsidP="00370FED">
      <w:pPr>
        <w:pStyle w:val="21"/>
        <w:ind w:left="-851"/>
        <w:rPr>
          <w:sz w:val="20"/>
          <w:szCs w:val="20"/>
        </w:rPr>
      </w:pPr>
      <w:r w:rsidRPr="00370FED">
        <w:rPr>
          <w:sz w:val="20"/>
          <w:szCs w:val="20"/>
        </w:rPr>
        <w:t>2. Распоряжение вступает в силу с момента опубликования в печатном издании «Александровские вести».</w:t>
      </w:r>
    </w:p>
    <w:p w:rsidR="00370FED" w:rsidRPr="00370FED" w:rsidRDefault="00370FED" w:rsidP="00370FED">
      <w:pPr>
        <w:ind w:left="-851"/>
        <w:jc w:val="both"/>
        <w:rPr>
          <w:sz w:val="20"/>
          <w:szCs w:val="20"/>
        </w:rPr>
      </w:pPr>
    </w:p>
    <w:p w:rsidR="00370FED" w:rsidRPr="00370FED" w:rsidRDefault="00370FED" w:rsidP="00370FED">
      <w:pPr>
        <w:ind w:left="-851"/>
        <w:jc w:val="both"/>
        <w:rPr>
          <w:sz w:val="20"/>
          <w:szCs w:val="20"/>
        </w:rPr>
      </w:pPr>
    </w:p>
    <w:p w:rsidR="00370FED" w:rsidRDefault="00370FED" w:rsidP="00370FED">
      <w:pPr>
        <w:ind w:left="-851"/>
        <w:rPr>
          <w:sz w:val="20"/>
          <w:szCs w:val="20"/>
        </w:rPr>
      </w:pPr>
      <w:r w:rsidRPr="00370FED">
        <w:rPr>
          <w:sz w:val="20"/>
          <w:szCs w:val="20"/>
        </w:rPr>
        <w:t>Глава сельсовета                                              Н.Н.Былин</w:t>
      </w:r>
    </w:p>
    <w:p w:rsidR="00370FED" w:rsidRDefault="00370FED" w:rsidP="00370FED">
      <w:pPr>
        <w:ind w:left="-851"/>
        <w:rPr>
          <w:sz w:val="20"/>
          <w:szCs w:val="20"/>
        </w:rPr>
      </w:pPr>
    </w:p>
    <w:p w:rsidR="00370FED" w:rsidRPr="00370FED" w:rsidRDefault="00370FED" w:rsidP="00370FED">
      <w:pPr>
        <w:ind w:left="-851"/>
        <w:rPr>
          <w:sz w:val="20"/>
          <w:szCs w:val="20"/>
        </w:rPr>
      </w:pPr>
    </w:p>
    <w:p w:rsidR="00370FED" w:rsidRDefault="00370FED" w:rsidP="00370FED">
      <w:pPr>
        <w:rPr>
          <w:sz w:val="28"/>
          <w:szCs w:val="28"/>
        </w:rPr>
      </w:pPr>
    </w:p>
    <w:p w:rsidR="00370FED" w:rsidRPr="00370FED" w:rsidRDefault="00370FED" w:rsidP="00370FED">
      <w:pPr>
        <w:pStyle w:val="1"/>
        <w:ind w:left="-851"/>
        <w:rPr>
          <w:sz w:val="20"/>
          <w:szCs w:val="20"/>
        </w:rPr>
      </w:pPr>
      <w:r w:rsidRPr="00370FED">
        <w:rPr>
          <w:sz w:val="20"/>
          <w:szCs w:val="20"/>
        </w:rPr>
        <w:t>П О С Т А Н О В Л Е Н И Е</w:t>
      </w:r>
    </w:p>
    <w:p w:rsidR="00370FED" w:rsidRPr="00370FED" w:rsidRDefault="00370FED" w:rsidP="00370FED">
      <w:pPr>
        <w:ind w:left="-851"/>
        <w:rPr>
          <w:sz w:val="20"/>
          <w:szCs w:val="20"/>
        </w:rPr>
      </w:pPr>
    </w:p>
    <w:p w:rsidR="00370FED" w:rsidRPr="00370FED" w:rsidRDefault="00370FED" w:rsidP="00370FED">
      <w:pPr>
        <w:ind w:left="-851"/>
        <w:rPr>
          <w:sz w:val="20"/>
          <w:szCs w:val="20"/>
        </w:rPr>
      </w:pPr>
      <w:r w:rsidRPr="00370FED">
        <w:rPr>
          <w:sz w:val="20"/>
          <w:szCs w:val="20"/>
        </w:rPr>
        <w:t>05.05.2025                             д. Александровка                              № 08</w:t>
      </w:r>
    </w:p>
    <w:p w:rsidR="00370FED" w:rsidRPr="00370FED" w:rsidRDefault="00370FED" w:rsidP="00370FED">
      <w:pPr>
        <w:ind w:left="-851"/>
        <w:rPr>
          <w:sz w:val="20"/>
          <w:szCs w:val="20"/>
        </w:rPr>
      </w:pPr>
    </w:p>
    <w:p w:rsidR="00370FED" w:rsidRPr="00370FED" w:rsidRDefault="00370FED" w:rsidP="00370FED">
      <w:pPr>
        <w:ind w:left="-851"/>
        <w:rPr>
          <w:sz w:val="20"/>
          <w:szCs w:val="20"/>
        </w:rPr>
      </w:pPr>
    </w:p>
    <w:p w:rsidR="00370FED" w:rsidRPr="00370FED" w:rsidRDefault="00370FED" w:rsidP="00370FED">
      <w:pPr>
        <w:ind w:left="-851"/>
        <w:jc w:val="both"/>
        <w:rPr>
          <w:bCs/>
          <w:sz w:val="20"/>
          <w:szCs w:val="20"/>
        </w:rPr>
      </w:pPr>
      <w:r w:rsidRPr="00370FED">
        <w:rPr>
          <w:sz w:val="20"/>
          <w:szCs w:val="20"/>
        </w:rPr>
        <w:t>О внесении изменений в постановление администрации Александровского сельсовета от 10.01.2019 №01</w:t>
      </w:r>
      <w:r w:rsidRPr="00370FED">
        <w:rPr>
          <w:color w:val="000000"/>
          <w:sz w:val="20"/>
          <w:szCs w:val="20"/>
        </w:rPr>
        <w:t xml:space="preserve">«Об утверждении административно регламента предоставления муниципальной услуги </w:t>
      </w:r>
      <w:r w:rsidRPr="00370FED">
        <w:rPr>
          <w:sz w:val="20"/>
          <w:szCs w:val="20"/>
        </w:rPr>
        <w:t>по предоставлению в собственность, аренду, постоянное (бессрочное) пользование, безвозмездное пользование земельных участков</w:t>
      </w:r>
      <w:r w:rsidRPr="00370FED">
        <w:rPr>
          <w:bCs/>
          <w:sz w:val="20"/>
          <w:szCs w:val="20"/>
        </w:rPr>
        <w:t>, находящихся в собственности муниципального образования Александровский сельсовет  Нижнеингашского района  Красноярского края без проведения торгов»</w:t>
      </w:r>
    </w:p>
    <w:p w:rsidR="00370FED" w:rsidRPr="00370FED" w:rsidRDefault="00370FED" w:rsidP="00370FED">
      <w:pPr>
        <w:ind w:left="-851"/>
        <w:jc w:val="both"/>
        <w:rPr>
          <w:sz w:val="20"/>
          <w:szCs w:val="20"/>
        </w:rPr>
      </w:pPr>
    </w:p>
    <w:p w:rsidR="00370FED" w:rsidRPr="00370FED" w:rsidRDefault="00370FED" w:rsidP="00370FED">
      <w:pPr>
        <w:autoSpaceDE w:val="0"/>
        <w:autoSpaceDN w:val="0"/>
        <w:adjustRightInd w:val="0"/>
        <w:ind w:left="-851" w:firstLine="708"/>
        <w:jc w:val="both"/>
        <w:rPr>
          <w:sz w:val="20"/>
          <w:szCs w:val="20"/>
        </w:rPr>
      </w:pPr>
      <w:r w:rsidRPr="00370FED">
        <w:rPr>
          <w:sz w:val="20"/>
          <w:szCs w:val="20"/>
        </w:rPr>
        <w:t>Исходя из анализа законности в сфере землепользования, с целью предотвращения случаев незаконного предоставления земельных участков,</w:t>
      </w:r>
      <w:r w:rsidRPr="00370FED">
        <w:rPr>
          <w:rStyle w:val="af6"/>
          <w:sz w:val="20"/>
          <w:szCs w:val="20"/>
        </w:rPr>
        <w:t xml:space="preserve"> </w:t>
      </w:r>
      <w:r w:rsidRPr="00370FED">
        <w:rPr>
          <w:sz w:val="20"/>
          <w:szCs w:val="20"/>
        </w:rPr>
        <w:t xml:space="preserve">руководствуясь статьей 17 Устава Александровского сельсовета Нижнеингашского района Красноярского края, ПОСТАНОВЛЯЮ: </w:t>
      </w:r>
    </w:p>
    <w:p w:rsidR="00370FED" w:rsidRPr="00370FED" w:rsidRDefault="00370FED" w:rsidP="00370FED">
      <w:pPr>
        <w:ind w:left="-851" w:firstLine="709"/>
        <w:jc w:val="both"/>
        <w:rPr>
          <w:sz w:val="20"/>
          <w:szCs w:val="20"/>
        </w:rPr>
      </w:pPr>
    </w:p>
    <w:p w:rsidR="00370FED" w:rsidRPr="00370FED" w:rsidRDefault="00370FED" w:rsidP="00370FED">
      <w:pPr>
        <w:ind w:left="-851" w:firstLine="709"/>
        <w:jc w:val="both"/>
        <w:rPr>
          <w:bCs/>
          <w:sz w:val="20"/>
          <w:szCs w:val="20"/>
        </w:rPr>
      </w:pPr>
      <w:r w:rsidRPr="00370FED">
        <w:rPr>
          <w:sz w:val="20"/>
          <w:szCs w:val="20"/>
        </w:rPr>
        <w:t xml:space="preserve">1. </w:t>
      </w:r>
      <w:r w:rsidRPr="00370FED">
        <w:rPr>
          <w:bCs/>
          <w:sz w:val="20"/>
          <w:szCs w:val="20"/>
        </w:rPr>
        <w:t xml:space="preserve">Пункт 3.5.1. административного регламента </w:t>
      </w:r>
      <w:r w:rsidRPr="00370FED">
        <w:rPr>
          <w:sz w:val="20"/>
          <w:szCs w:val="20"/>
        </w:rPr>
        <w:t>утвержденного постановлением администрации Александровского сельсовета от 10.01.2019 №01</w:t>
      </w:r>
      <w:r w:rsidRPr="00370FED">
        <w:rPr>
          <w:color w:val="000000"/>
          <w:sz w:val="20"/>
          <w:szCs w:val="20"/>
        </w:rPr>
        <w:t xml:space="preserve">«Об утверждении административно регламента предоставления муниципальной услуги </w:t>
      </w:r>
      <w:r w:rsidRPr="00370FED">
        <w:rPr>
          <w:sz w:val="20"/>
          <w:szCs w:val="20"/>
        </w:rPr>
        <w:t>по предоставлению в собственность, аренду, постоянное (бессрочное) пользование, безвозмездное пользование земельных участков</w:t>
      </w:r>
      <w:r w:rsidRPr="00370FED">
        <w:rPr>
          <w:bCs/>
          <w:sz w:val="20"/>
          <w:szCs w:val="20"/>
        </w:rPr>
        <w:t>, находящихся в собственности муниципального образования Александровский сельсовет  Нижнеингашского района  Красноярского края без проведения торгов» (в редакции Постановления от 06.11.2020 № 23) изложить в следующей редакции:</w:t>
      </w:r>
    </w:p>
    <w:p w:rsidR="00370FED" w:rsidRPr="00370FED" w:rsidRDefault="00370FED" w:rsidP="00370FED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370FED">
        <w:rPr>
          <w:bCs/>
        </w:rPr>
        <w:t>«</w:t>
      </w:r>
      <w:r w:rsidRPr="00370FED">
        <w:rPr>
          <w:rFonts w:ascii="Times New Roman" w:hAnsi="Times New Roman" w:cs="Times New Roman"/>
        </w:rPr>
        <w:t>3.5.1.Ответственное должностное лицо осуществляет одно из следующих действий:</w:t>
      </w:r>
    </w:p>
    <w:p w:rsidR="00370FED" w:rsidRPr="00370FED" w:rsidRDefault="00370FED" w:rsidP="00370FED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370FED">
        <w:rPr>
          <w:rFonts w:ascii="Times New Roman" w:hAnsi="Times New Roman" w:cs="Times New Roman"/>
        </w:rPr>
        <w:t>- осуществляет выезд на земельные участки с целью проверки предоставленной информации о капитальных объектах и их соразмерности предоставляемым земельным участкам;</w:t>
      </w:r>
    </w:p>
    <w:p w:rsidR="00370FED" w:rsidRPr="00370FED" w:rsidRDefault="00370FED" w:rsidP="00370FED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0" w:name="P599"/>
      <w:bookmarkStart w:id="1" w:name="P601"/>
      <w:bookmarkEnd w:id="0"/>
      <w:bookmarkEnd w:id="1"/>
      <w:r w:rsidRPr="00370FED">
        <w:rPr>
          <w:rFonts w:ascii="Times New Roman" w:hAnsi="Times New Roman" w:cs="Times New Roman"/>
        </w:rPr>
        <w:t xml:space="preserve">- подготовку письма об отказе в предоставлении муниципальной услуги при наличии оснований для отказа из предусмотренных </w:t>
      </w:r>
      <w:hyperlink w:anchor="P321" w:history="1">
        <w:r w:rsidRPr="00370FED">
          <w:rPr>
            <w:rFonts w:ascii="Times New Roman" w:hAnsi="Times New Roman" w:cs="Times New Roman"/>
          </w:rPr>
          <w:t>пунктами 2.14</w:t>
        </w:r>
      </w:hyperlink>
      <w:r w:rsidRPr="00370FED">
        <w:rPr>
          <w:rFonts w:ascii="Times New Roman" w:hAnsi="Times New Roman" w:cs="Times New Roman"/>
        </w:rPr>
        <w:t xml:space="preserve"> и (или) </w:t>
      </w:r>
      <w:hyperlink w:anchor="P356" w:history="1">
        <w:r w:rsidRPr="00370FED">
          <w:rPr>
            <w:rFonts w:ascii="Times New Roman" w:hAnsi="Times New Roman" w:cs="Times New Roman"/>
          </w:rPr>
          <w:t>2.15</w:t>
        </w:r>
      </w:hyperlink>
      <w:r w:rsidRPr="00370FED">
        <w:rPr>
          <w:rFonts w:ascii="Times New Roman" w:hAnsi="Times New Roman" w:cs="Times New Roman"/>
        </w:rPr>
        <w:t xml:space="preserve"> Административного регламента;</w:t>
      </w:r>
    </w:p>
    <w:p w:rsidR="00370FED" w:rsidRPr="00370FED" w:rsidRDefault="00370FED" w:rsidP="00370FED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370FED">
        <w:rPr>
          <w:rFonts w:ascii="Times New Roman" w:hAnsi="Times New Roman" w:cs="Times New Roman"/>
        </w:rPr>
        <w:t xml:space="preserve">- обеспечивает выполнение административных процедур, предусмотренных </w:t>
      </w:r>
      <w:hyperlink w:anchor="P620" w:history="1">
        <w:r w:rsidRPr="00370FED">
          <w:rPr>
            <w:rFonts w:ascii="Times New Roman" w:hAnsi="Times New Roman" w:cs="Times New Roman"/>
          </w:rPr>
          <w:t>пунктами 3.6</w:t>
        </w:r>
      </w:hyperlink>
      <w:r w:rsidRPr="00370FED">
        <w:rPr>
          <w:rFonts w:ascii="Times New Roman" w:hAnsi="Times New Roman" w:cs="Times New Roman"/>
        </w:rPr>
        <w:t xml:space="preserve"> - </w:t>
      </w:r>
      <w:hyperlink w:anchor="P632" w:history="1">
        <w:r w:rsidRPr="00370FED">
          <w:rPr>
            <w:rFonts w:ascii="Times New Roman" w:hAnsi="Times New Roman" w:cs="Times New Roman"/>
          </w:rPr>
          <w:t>3.7</w:t>
        </w:r>
      </w:hyperlink>
      <w:r w:rsidRPr="00370FED">
        <w:rPr>
          <w:rFonts w:ascii="Times New Roman" w:hAnsi="Times New Roman" w:cs="Times New Roman"/>
        </w:rPr>
        <w:t xml:space="preserve"> Административного регламента.</w:t>
      </w:r>
    </w:p>
    <w:p w:rsidR="00370FED" w:rsidRPr="00370FED" w:rsidRDefault="00370FED" w:rsidP="00370FED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370FED">
        <w:rPr>
          <w:rFonts w:ascii="Times New Roman" w:hAnsi="Times New Roman" w:cs="Times New Roman"/>
        </w:rPr>
        <w:t>Максимальный срок выполнения данного действия составляет 10 дней со дня поступления документов в Администрацию района.</w:t>
      </w:r>
      <w:bookmarkStart w:id="2" w:name="P615"/>
      <w:bookmarkEnd w:id="2"/>
      <w:r w:rsidRPr="00370FED">
        <w:rPr>
          <w:rFonts w:ascii="Times New Roman" w:hAnsi="Times New Roman" w:cs="Times New Roman"/>
        </w:rPr>
        <w:t>».</w:t>
      </w:r>
    </w:p>
    <w:p w:rsidR="00370FED" w:rsidRPr="00370FED" w:rsidRDefault="00370FED" w:rsidP="00370FED">
      <w:pPr>
        <w:ind w:left="-851" w:firstLine="561"/>
        <w:jc w:val="both"/>
        <w:rPr>
          <w:sz w:val="20"/>
          <w:szCs w:val="20"/>
        </w:rPr>
      </w:pPr>
      <w:r w:rsidRPr="00370FED">
        <w:rPr>
          <w:sz w:val="20"/>
          <w:szCs w:val="20"/>
        </w:rPr>
        <w:t>2. Постановление вступает в силу после официального опубликования в печатном издании «Александровские вести».</w:t>
      </w:r>
    </w:p>
    <w:p w:rsidR="00370FED" w:rsidRPr="00370FED" w:rsidRDefault="00370FED" w:rsidP="00370FED">
      <w:pPr>
        <w:autoSpaceDE w:val="0"/>
        <w:autoSpaceDN w:val="0"/>
        <w:adjustRightInd w:val="0"/>
        <w:ind w:left="-851" w:firstLine="709"/>
        <w:jc w:val="both"/>
        <w:rPr>
          <w:sz w:val="20"/>
          <w:szCs w:val="20"/>
        </w:rPr>
      </w:pPr>
      <w:r w:rsidRPr="00370FED">
        <w:rPr>
          <w:sz w:val="20"/>
          <w:szCs w:val="20"/>
        </w:rPr>
        <w:t>3.  Контроль за исполнением настоящего постановления оставляю за собой.</w:t>
      </w:r>
    </w:p>
    <w:p w:rsidR="00370FED" w:rsidRPr="00370FED" w:rsidRDefault="00370FED" w:rsidP="00370FED">
      <w:pPr>
        <w:ind w:left="-851" w:firstLine="709"/>
        <w:jc w:val="both"/>
        <w:rPr>
          <w:sz w:val="20"/>
          <w:szCs w:val="20"/>
        </w:rPr>
      </w:pPr>
    </w:p>
    <w:p w:rsidR="00370FED" w:rsidRPr="00370FED" w:rsidRDefault="00370FED" w:rsidP="00370FED">
      <w:pPr>
        <w:ind w:left="-851" w:firstLine="709"/>
        <w:jc w:val="both"/>
        <w:rPr>
          <w:sz w:val="20"/>
          <w:szCs w:val="20"/>
        </w:rPr>
      </w:pPr>
      <w:r w:rsidRPr="00370FED">
        <w:rPr>
          <w:sz w:val="20"/>
          <w:szCs w:val="20"/>
        </w:rPr>
        <w:t xml:space="preserve">Глава сельсовета                                  </w:t>
      </w:r>
      <w:r>
        <w:rPr>
          <w:sz w:val="20"/>
          <w:szCs w:val="20"/>
        </w:rPr>
        <w:t>Н.Н.Былин</w:t>
      </w:r>
      <w:r w:rsidRPr="00FB258C">
        <w:rPr>
          <w:sz w:val="28"/>
        </w:rPr>
        <w:t xml:space="preserve">                  </w:t>
      </w:r>
      <w:r>
        <w:rPr>
          <w:sz w:val="28"/>
        </w:rPr>
        <w:t xml:space="preserve">                    </w:t>
      </w:r>
    </w:p>
    <w:p w:rsidR="00F04504" w:rsidRPr="00602AF7" w:rsidRDefault="00F04504" w:rsidP="00F045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4504" w:rsidRPr="0061518F" w:rsidRDefault="00F04504" w:rsidP="00F04504">
      <w:pPr>
        <w:rPr>
          <w:sz w:val="28"/>
          <w:szCs w:val="28"/>
        </w:rPr>
      </w:pPr>
    </w:p>
    <w:p w:rsidR="00D9004C" w:rsidRDefault="00D9004C" w:rsidP="005775FB">
      <w:pPr>
        <w:pStyle w:val="13"/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9"/>
      <w:footerReference w:type="default" r:id="rId10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74" w:rsidRDefault="00313274">
      <w:r>
        <w:separator/>
      </w:r>
    </w:p>
  </w:endnote>
  <w:endnote w:type="continuationSeparator" w:id="1">
    <w:p w:rsidR="00313274" w:rsidRDefault="00313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BC6389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4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24A0">
      <w:rPr>
        <w:rStyle w:val="ab"/>
        <w:noProof/>
      </w:rPr>
      <w:t>1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BC6389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4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0FED">
      <w:rPr>
        <w:rStyle w:val="ab"/>
        <w:noProof/>
      </w:rPr>
      <w:t>1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74" w:rsidRDefault="00313274">
      <w:r>
        <w:separator/>
      </w:r>
    </w:p>
  </w:footnote>
  <w:footnote w:type="continuationSeparator" w:id="1">
    <w:p w:rsidR="00313274" w:rsidRDefault="00313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4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3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11"/>
  </w:num>
  <w:num w:numId="8">
    <w:abstractNumId w:val="31"/>
  </w:num>
  <w:num w:numId="9">
    <w:abstractNumId w:val="32"/>
  </w:num>
  <w:num w:numId="10">
    <w:abstractNumId w:val="29"/>
  </w:num>
  <w:num w:numId="11">
    <w:abstractNumId w:val="24"/>
  </w:num>
  <w:num w:numId="12">
    <w:abstractNumId w:val="30"/>
  </w:num>
  <w:num w:numId="13">
    <w:abstractNumId w:val="33"/>
  </w:num>
  <w:num w:numId="14">
    <w:abstractNumId w:val="16"/>
  </w:num>
  <w:num w:numId="15">
    <w:abstractNumId w:val="15"/>
  </w:num>
  <w:num w:numId="16">
    <w:abstractNumId w:val="27"/>
  </w:num>
  <w:num w:numId="17">
    <w:abstractNumId w:val="17"/>
  </w:num>
  <w:num w:numId="18">
    <w:abstractNumId w:val="12"/>
  </w:num>
  <w:num w:numId="19">
    <w:abstractNumId w:val="21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23906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24A0"/>
    <w:rsid w:val="000A62EB"/>
    <w:rsid w:val="000B4548"/>
    <w:rsid w:val="000C7920"/>
    <w:rsid w:val="000D3B77"/>
    <w:rsid w:val="000D703D"/>
    <w:rsid w:val="000E0E8C"/>
    <w:rsid w:val="000E1B76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3C4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036D"/>
    <w:rsid w:val="001D7F9F"/>
    <w:rsid w:val="001E35C7"/>
    <w:rsid w:val="001E7802"/>
    <w:rsid w:val="001F030F"/>
    <w:rsid w:val="002031FB"/>
    <w:rsid w:val="002043DD"/>
    <w:rsid w:val="00206FB7"/>
    <w:rsid w:val="00210B7E"/>
    <w:rsid w:val="0021199B"/>
    <w:rsid w:val="002169DD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D3CED"/>
    <w:rsid w:val="002E19BF"/>
    <w:rsid w:val="002F0AB7"/>
    <w:rsid w:val="002F708E"/>
    <w:rsid w:val="0031150B"/>
    <w:rsid w:val="00313274"/>
    <w:rsid w:val="0033685E"/>
    <w:rsid w:val="00337649"/>
    <w:rsid w:val="00356FFC"/>
    <w:rsid w:val="00367287"/>
    <w:rsid w:val="00370FED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2AFD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0CF0"/>
    <w:rsid w:val="00512B20"/>
    <w:rsid w:val="00515329"/>
    <w:rsid w:val="0052005B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775FB"/>
    <w:rsid w:val="00582FBB"/>
    <w:rsid w:val="0058593A"/>
    <w:rsid w:val="00586596"/>
    <w:rsid w:val="005A7D7C"/>
    <w:rsid w:val="005B4A4D"/>
    <w:rsid w:val="005C2BEB"/>
    <w:rsid w:val="005C2DBE"/>
    <w:rsid w:val="005C598A"/>
    <w:rsid w:val="005D55DF"/>
    <w:rsid w:val="005F1418"/>
    <w:rsid w:val="005F34A3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272D"/>
    <w:rsid w:val="006B409F"/>
    <w:rsid w:val="006C0E39"/>
    <w:rsid w:val="006D3184"/>
    <w:rsid w:val="006E1B17"/>
    <w:rsid w:val="006E3A5F"/>
    <w:rsid w:val="006E73B8"/>
    <w:rsid w:val="006F226D"/>
    <w:rsid w:val="006F6683"/>
    <w:rsid w:val="00703544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133BD"/>
    <w:rsid w:val="00833CCB"/>
    <w:rsid w:val="00842A29"/>
    <w:rsid w:val="008456F4"/>
    <w:rsid w:val="00847B46"/>
    <w:rsid w:val="00850F5D"/>
    <w:rsid w:val="008613CC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7358A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114C0"/>
    <w:rsid w:val="00B153C2"/>
    <w:rsid w:val="00B425AB"/>
    <w:rsid w:val="00B42AD9"/>
    <w:rsid w:val="00B5357B"/>
    <w:rsid w:val="00B56EF3"/>
    <w:rsid w:val="00B56FF5"/>
    <w:rsid w:val="00B61EB2"/>
    <w:rsid w:val="00B67F25"/>
    <w:rsid w:val="00B950AF"/>
    <w:rsid w:val="00B97600"/>
    <w:rsid w:val="00BA641A"/>
    <w:rsid w:val="00BB2091"/>
    <w:rsid w:val="00BB5430"/>
    <w:rsid w:val="00BB6CA0"/>
    <w:rsid w:val="00BB7B35"/>
    <w:rsid w:val="00BC2FC6"/>
    <w:rsid w:val="00BC6389"/>
    <w:rsid w:val="00BE0FAE"/>
    <w:rsid w:val="00BE54E4"/>
    <w:rsid w:val="00C0574C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D0719"/>
    <w:rsid w:val="00DD6578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E26B5"/>
    <w:rsid w:val="00EF0826"/>
    <w:rsid w:val="00EF176B"/>
    <w:rsid w:val="00EF2068"/>
    <w:rsid w:val="00EF3A63"/>
    <w:rsid w:val="00F00C37"/>
    <w:rsid w:val="00F04504"/>
    <w:rsid w:val="00F04B1E"/>
    <w:rsid w:val="00F20987"/>
    <w:rsid w:val="00F32EB1"/>
    <w:rsid w:val="00F3482F"/>
    <w:rsid w:val="00F359F0"/>
    <w:rsid w:val="00F40F4A"/>
    <w:rsid w:val="00F430CF"/>
    <w:rsid w:val="00F5559E"/>
    <w:rsid w:val="00F62A7A"/>
    <w:rsid w:val="00F63D69"/>
    <w:rsid w:val="00F700AA"/>
    <w:rsid w:val="00F73F26"/>
    <w:rsid w:val="00F75E0A"/>
    <w:rsid w:val="00F86333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uiPriority w:val="99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1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432AFD"/>
    <w:rPr>
      <w:sz w:val="24"/>
      <w:szCs w:val="24"/>
    </w:rPr>
  </w:style>
  <w:style w:type="character" w:styleId="aff5">
    <w:name w:val="FollowedHyperlink"/>
    <w:uiPriority w:val="99"/>
    <w:unhideWhenUsed/>
    <w:rsid w:val="00432AFD"/>
    <w:rPr>
      <w:color w:val="800080"/>
      <w:u w:val="single"/>
    </w:rPr>
  </w:style>
  <w:style w:type="paragraph" w:customStyle="1" w:styleId="ConsNonformat">
    <w:name w:val="ConsNonformat"/>
    <w:rsid w:val="00586596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865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20">
    <w:name w:val="Заголовок 22"/>
    <w:basedOn w:val="26"/>
    <w:next w:val="26"/>
    <w:qFormat/>
    <w:rsid w:val="000A24A0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0A24A0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0A24A0"/>
    <w:pPr>
      <w:ind w:left="113" w:right="113"/>
    </w:pPr>
    <w:rPr>
      <w:sz w:val="16"/>
    </w:rPr>
  </w:style>
  <w:style w:type="paragraph" w:customStyle="1" w:styleId="1b">
    <w:name w:val="Верх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1c">
    <w:name w:val="Ниж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Heading1">
    <w:name w:val="Heading 1"/>
    <w:basedOn w:val="a"/>
    <w:uiPriority w:val="1"/>
    <w:qFormat/>
    <w:rsid w:val="000A24A0"/>
    <w:pPr>
      <w:widowControl w:val="0"/>
      <w:autoSpaceDE w:val="0"/>
      <w:autoSpaceDN w:val="0"/>
      <w:ind w:left="427"/>
      <w:outlineLvl w:val="1"/>
    </w:pPr>
    <w:rPr>
      <w:b/>
      <w:bCs/>
      <w:lang w:eastAsia="en-US"/>
    </w:rPr>
  </w:style>
  <w:style w:type="paragraph" w:customStyle="1" w:styleId="Style25">
    <w:name w:val="Style25"/>
    <w:basedOn w:val="a"/>
    <w:uiPriority w:val="99"/>
    <w:rsid w:val="00B114C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B114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B114C0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B114C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B114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EF0BB36895006866121BAE2DC93F4EFAA46D55C0CDE3EBBBA9059DA5DA8999957344BD8F82413nF4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2024-02-07T05:05:00Z</cp:lastPrinted>
  <dcterms:created xsi:type="dcterms:W3CDTF">2025-05-06T03:13:00Z</dcterms:created>
  <dcterms:modified xsi:type="dcterms:W3CDTF">2025-05-06T03:13:00Z</dcterms:modified>
</cp:coreProperties>
</file>