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4D0D3E" w:rsidP="00D32DB1">
      <w:pPr>
        <w:tabs>
          <w:tab w:val="left" w:pos="5940"/>
        </w:tabs>
        <w:ind w:left="-709"/>
      </w:pPr>
      <w:r w:rsidRPr="004D0D3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FA6549">
        <w:rPr>
          <w:rFonts w:ascii="Bookman Old Style" w:hAnsi="Bookman Old Style"/>
          <w:b/>
          <w:sz w:val="20"/>
        </w:rPr>
        <w:t>1</w:t>
      </w:r>
      <w:r w:rsidR="007C6E27">
        <w:rPr>
          <w:rFonts w:ascii="Bookman Old Style" w:hAnsi="Bookman Old Style"/>
          <w:b/>
          <w:sz w:val="20"/>
        </w:rPr>
        <w:t>3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4F10A8">
        <w:rPr>
          <w:rFonts w:ascii="Bookman Old Style" w:hAnsi="Bookman Old Style"/>
          <w:b/>
          <w:sz w:val="20"/>
        </w:rPr>
        <w:t>3</w:t>
      </w:r>
      <w:r w:rsidR="004452B7">
        <w:rPr>
          <w:rFonts w:ascii="Bookman Old Style" w:hAnsi="Bookman Old Style"/>
          <w:b/>
          <w:sz w:val="20"/>
        </w:rPr>
        <w:t>2</w:t>
      </w:r>
      <w:r w:rsidR="007C6E27">
        <w:rPr>
          <w:rFonts w:ascii="Bookman Old Style" w:hAnsi="Bookman Old Style"/>
          <w:b/>
          <w:sz w:val="20"/>
        </w:rPr>
        <w:t>8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7C6E27">
        <w:rPr>
          <w:rFonts w:ascii="Bookman Old Style" w:hAnsi="Bookman Old Style"/>
          <w:b/>
          <w:sz w:val="20"/>
        </w:rPr>
        <w:t>12</w:t>
      </w:r>
      <w:r>
        <w:rPr>
          <w:rFonts w:ascii="Bookman Old Style" w:hAnsi="Bookman Old Style"/>
          <w:b/>
          <w:sz w:val="20"/>
        </w:rPr>
        <w:t xml:space="preserve">» </w:t>
      </w:r>
      <w:r w:rsidR="00095935">
        <w:rPr>
          <w:rFonts w:ascii="Bookman Old Style" w:hAnsi="Bookman Old Style"/>
          <w:b/>
          <w:sz w:val="20"/>
        </w:rPr>
        <w:t>ноября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A087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3701B2" w:rsidRPr="00CA087C" w:rsidRDefault="00664546" w:rsidP="00CA087C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8E2916" w:rsidRDefault="008E2916" w:rsidP="003701B2">
      <w:pPr>
        <w:jc w:val="both"/>
      </w:pPr>
    </w:p>
    <w:p w:rsidR="00AE5CF2" w:rsidRPr="007C6E27" w:rsidRDefault="00AE5CF2" w:rsidP="00AE5CF2">
      <w:pPr>
        <w:pStyle w:val="1"/>
        <w:rPr>
          <w:sz w:val="20"/>
          <w:szCs w:val="20"/>
        </w:rPr>
      </w:pPr>
    </w:p>
    <w:p w:rsidR="007C6E27" w:rsidRPr="007C6E27" w:rsidRDefault="007C6E27" w:rsidP="007C6E27">
      <w:pPr>
        <w:jc w:val="center"/>
        <w:rPr>
          <w:b/>
          <w:sz w:val="20"/>
          <w:szCs w:val="20"/>
        </w:rPr>
      </w:pPr>
      <w:r w:rsidRPr="007C6E27">
        <w:rPr>
          <w:b/>
          <w:sz w:val="20"/>
          <w:szCs w:val="20"/>
        </w:rPr>
        <w:t xml:space="preserve">П О С Т А Н О В Л Е Н И Е </w:t>
      </w:r>
    </w:p>
    <w:p w:rsidR="007C6E27" w:rsidRPr="007C6E27" w:rsidRDefault="007C6E27" w:rsidP="007C6E27">
      <w:pPr>
        <w:rPr>
          <w:sz w:val="20"/>
          <w:szCs w:val="20"/>
        </w:rPr>
      </w:pPr>
    </w:p>
    <w:p w:rsidR="007C6E27" w:rsidRDefault="007C6E27" w:rsidP="007C6E27">
      <w:pPr>
        <w:ind w:left="-851"/>
        <w:rPr>
          <w:sz w:val="20"/>
          <w:szCs w:val="20"/>
        </w:rPr>
      </w:pPr>
      <w:r w:rsidRPr="007C6E27">
        <w:rPr>
          <w:sz w:val="20"/>
          <w:szCs w:val="20"/>
        </w:rPr>
        <w:t>11.11.2024                                 д. Александровка                            № 14</w:t>
      </w:r>
    </w:p>
    <w:p w:rsidR="007C6E27" w:rsidRDefault="007C6E27" w:rsidP="007C6E27">
      <w:pPr>
        <w:ind w:left="-851"/>
        <w:rPr>
          <w:sz w:val="20"/>
          <w:szCs w:val="20"/>
        </w:rPr>
      </w:pPr>
    </w:p>
    <w:p w:rsidR="007C6E27" w:rsidRDefault="007C6E27" w:rsidP="007C6E27">
      <w:pPr>
        <w:ind w:left="-851"/>
        <w:rPr>
          <w:sz w:val="20"/>
          <w:szCs w:val="20"/>
        </w:rPr>
      </w:pPr>
      <w:r w:rsidRPr="007C6E27">
        <w:rPr>
          <w:color w:val="323232"/>
          <w:spacing w:val="-6"/>
          <w:sz w:val="20"/>
          <w:szCs w:val="20"/>
        </w:rPr>
        <w:t xml:space="preserve">О внесение изменений в постановление администрации от 18.11.2010 № 21 «О Порядке формирования </w:t>
      </w:r>
      <w:r w:rsidRPr="007C6E27">
        <w:rPr>
          <w:color w:val="323232"/>
          <w:spacing w:val="-5"/>
          <w:sz w:val="20"/>
          <w:szCs w:val="20"/>
        </w:rPr>
        <w:t xml:space="preserve">и ведения Реестра муниципальных услуг (функций) </w:t>
      </w:r>
      <w:r w:rsidRPr="007C6E27">
        <w:rPr>
          <w:iCs/>
          <w:color w:val="323232"/>
          <w:spacing w:val="-6"/>
          <w:sz w:val="20"/>
          <w:szCs w:val="20"/>
        </w:rPr>
        <w:t>Александровского сельсовета»</w:t>
      </w:r>
    </w:p>
    <w:p w:rsidR="007C6E27" w:rsidRPr="007C6E27" w:rsidRDefault="007C6E27" w:rsidP="007C6E27">
      <w:pPr>
        <w:ind w:left="-851"/>
        <w:rPr>
          <w:sz w:val="20"/>
          <w:szCs w:val="20"/>
        </w:rPr>
      </w:pPr>
    </w:p>
    <w:p w:rsidR="007C6E27" w:rsidRPr="007C6E27" w:rsidRDefault="007C6E27" w:rsidP="007C6E27">
      <w:pPr>
        <w:shd w:val="clear" w:color="auto" w:fill="FFFFFF"/>
        <w:spacing w:line="322" w:lineRule="exact"/>
        <w:ind w:left="-851" w:right="10" w:firstLine="1080"/>
        <w:jc w:val="both"/>
        <w:rPr>
          <w:iCs/>
          <w:color w:val="323232"/>
          <w:spacing w:val="-2"/>
          <w:sz w:val="20"/>
          <w:szCs w:val="20"/>
        </w:rPr>
      </w:pPr>
      <w:r w:rsidRPr="007C6E27">
        <w:rPr>
          <w:sz w:val="20"/>
          <w:szCs w:val="20"/>
        </w:rPr>
        <w:t xml:space="preserve">В соответствии со статьей 11 Федерального закона от 27.07.2010 N 210-ФЗ "Об организации предоставления государственных и муниципальных услуг", руководствуясь </w:t>
      </w:r>
      <w:r w:rsidRPr="007C6E27">
        <w:rPr>
          <w:color w:val="323232"/>
          <w:spacing w:val="-2"/>
          <w:sz w:val="20"/>
          <w:szCs w:val="20"/>
        </w:rPr>
        <w:t xml:space="preserve">Уставом </w:t>
      </w:r>
      <w:r w:rsidRPr="007C6E27">
        <w:rPr>
          <w:iCs/>
          <w:color w:val="323232"/>
          <w:spacing w:val="-2"/>
          <w:sz w:val="20"/>
          <w:szCs w:val="20"/>
        </w:rPr>
        <w:t>Александровского сельсовета  Постановляю:</w:t>
      </w:r>
    </w:p>
    <w:p w:rsidR="007C6E27" w:rsidRPr="007C6E27" w:rsidRDefault="007C6E27" w:rsidP="007C6E27">
      <w:pPr>
        <w:shd w:val="clear" w:color="auto" w:fill="FFFFFF"/>
        <w:spacing w:line="322" w:lineRule="exact"/>
        <w:ind w:left="-851" w:right="10" w:firstLine="1080"/>
        <w:jc w:val="both"/>
        <w:rPr>
          <w:iCs/>
          <w:color w:val="323232"/>
          <w:spacing w:val="-2"/>
          <w:sz w:val="20"/>
          <w:szCs w:val="20"/>
        </w:rPr>
      </w:pPr>
    </w:p>
    <w:p w:rsidR="007C6E27" w:rsidRPr="007C6E27" w:rsidRDefault="007C6E27" w:rsidP="007C6E27">
      <w:pPr>
        <w:shd w:val="clear" w:color="auto" w:fill="FFFFFF"/>
        <w:spacing w:line="322" w:lineRule="exact"/>
        <w:ind w:left="-851" w:right="-1" w:firstLine="709"/>
        <w:jc w:val="both"/>
        <w:rPr>
          <w:iCs/>
          <w:color w:val="323232"/>
          <w:spacing w:val="-6"/>
          <w:sz w:val="20"/>
          <w:szCs w:val="20"/>
        </w:rPr>
      </w:pPr>
      <w:r w:rsidRPr="007C6E27">
        <w:rPr>
          <w:color w:val="323232"/>
          <w:sz w:val="20"/>
          <w:szCs w:val="20"/>
        </w:rPr>
        <w:t xml:space="preserve">1. Внести в </w:t>
      </w:r>
      <w:r w:rsidRPr="007C6E27">
        <w:rPr>
          <w:color w:val="323232"/>
          <w:spacing w:val="-6"/>
          <w:sz w:val="20"/>
          <w:szCs w:val="20"/>
        </w:rPr>
        <w:t xml:space="preserve">постановление администрации Александровского сельсовета от 18.11.2010 № 21 «О Порядке формирования </w:t>
      </w:r>
      <w:r w:rsidRPr="007C6E27">
        <w:rPr>
          <w:color w:val="323232"/>
          <w:spacing w:val="-5"/>
          <w:sz w:val="20"/>
          <w:szCs w:val="20"/>
        </w:rPr>
        <w:t xml:space="preserve">и ведения Реестра муниципальных услуг (функций) </w:t>
      </w:r>
      <w:r w:rsidRPr="007C6E27">
        <w:rPr>
          <w:iCs/>
          <w:color w:val="323232"/>
          <w:spacing w:val="-6"/>
          <w:sz w:val="20"/>
          <w:szCs w:val="20"/>
        </w:rPr>
        <w:t>Александровского сельсовета» следующие изменения:</w:t>
      </w:r>
    </w:p>
    <w:p w:rsidR="007C6E27" w:rsidRPr="007C6E27" w:rsidRDefault="007C6E27" w:rsidP="007C6E27">
      <w:pPr>
        <w:shd w:val="clear" w:color="auto" w:fill="FFFFFF"/>
        <w:spacing w:line="322" w:lineRule="exact"/>
        <w:ind w:left="-851" w:right="-1" w:firstLine="709"/>
        <w:jc w:val="both"/>
        <w:rPr>
          <w:iCs/>
          <w:color w:val="323232"/>
          <w:spacing w:val="-6"/>
          <w:sz w:val="20"/>
          <w:szCs w:val="20"/>
        </w:rPr>
      </w:pPr>
      <w:r w:rsidRPr="007C6E27">
        <w:rPr>
          <w:iCs/>
          <w:color w:val="323232"/>
          <w:spacing w:val="-6"/>
          <w:sz w:val="20"/>
          <w:szCs w:val="20"/>
        </w:rPr>
        <w:t>1) раздел 2 Порядка изложить в следующей редакции: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«2. Порядок формирования и ведения реестра 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2.1. Реестр состоит из трех разделов: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2.1.1. Муниципальные услуги, предоставляемые администрацией Александровского сельсовета.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2.1.2. 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  (далее также - муниципальное учреждение и иная организация).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2.1.3. Услуги, являющиеся необходимыми и обязательными для предоставления муниципальных услуг.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2.2. Реестр ведется по форме согласно приложению к настоящему Порядку и содержит следующие сведения: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а) сфера и направление деятельности, в которой оказывается услуга;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б) наименование услуги, содержащее: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- формулировку из нормативного правового акта, устанавливающего полномочия по предоставлению услуги;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- формулировку, данную ответственным исполнителем, если в тексте нормативного правового акта, устанавливающего полномочия по предоставлению услуги, прямо не указано ее наименование. В этом случае наименование формулируется исходя из сведений о содержании процесса предоставления услуги и результатах;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в) перечень нормативных правовых актов, устанавливающих полномочия и порядок предоставления услуги;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г) наименование ответственного исполнителя.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2.3. Разделы реестра, указанные в подпунктах  2.1.1, 2.1.2 пункта 2.1 настоящего Порядка, утверждаются распоряжением администрации Александровского сельсовета.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Раздел реестра, указанный в подпункте 2.1.3 пункта 2.1 настоящего Порядка, содержит перечень услуг, являющихся необходимыми и обязательными для предоставления муниципальных услуг, и утверждается в порядке, установленном законодательством.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2.4. Услуга учитывается в реестре только один раз. Действия, выполняемые для предоставления услуги, не являются самостоятельными услугами и включению в реестр не подлежат (за исключением услуг, являющихся необходимыми и обязательными для предоставления муниципальных услуг и включенных в раздел реестра, указанный в подпункте 2.1.3 пункта 2.1 настоящего Порядка).»</w:t>
      </w:r>
    </w:p>
    <w:p w:rsidR="007C6E27" w:rsidRPr="007C6E27" w:rsidRDefault="007C6E27" w:rsidP="007C6E27">
      <w:pPr>
        <w:pStyle w:val="af5"/>
        <w:spacing w:before="0" w:beforeAutospacing="0" w:after="0" w:afterAutospacing="0"/>
        <w:ind w:left="-851" w:firstLine="540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2) приложение к Порядку изложить в редакции приложения к настоящему постановлению.</w:t>
      </w:r>
    </w:p>
    <w:p w:rsidR="007C6E27" w:rsidRPr="007C6E27" w:rsidRDefault="007C6E27" w:rsidP="007C6E27">
      <w:pPr>
        <w:shd w:val="clear" w:color="auto" w:fill="FFFFFF"/>
        <w:ind w:left="-851" w:right="5"/>
        <w:jc w:val="both"/>
        <w:rPr>
          <w:sz w:val="20"/>
          <w:szCs w:val="20"/>
        </w:rPr>
      </w:pPr>
    </w:p>
    <w:p w:rsidR="007C6E27" w:rsidRPr="007C6E27" w:rsidRDefault="007C6E27" w:rsidP="007C6E27">
      <w:pPr>
        <w:shd w:val="clear" w:color="auto" w:fill="FFFFFF"/>
        <w:ind w:left="-851" w:right="5" w:firstLine="709"/>
        <w:jc w:val="both"/>
        <w:rPr>
          <w:sz w:val="20"/>
          <w:szCs w:val="20"/>
        </w:rPr>
      </w:pPr>
      <w:r w:rsidRPr="007C6E27">
        <w:rPr>
          <w:color w:val="323232"/>
          <w:spacing w:val="-9"/>
          <w:sz w:val="20"/>
          <w:szCs w:val="20"/>
        </w:rPr>
        <w:t xml:space="preserve">2. Контроль за выполнением настоящего Постановления оставляю за </w:t>
      </w:r>
      <w:r w:rsidRPr="007C6E27">
        <w:rPr>
          <w:color w:val="323232"/>
          <w:spacing w:val="-15"/>
          <w:sz w:val="20"/>
          <w:szCs w:val="20"/>
        </w:rPr>
        <w:t>собой.</w:t>
      </w:r>
    </w:p>
    <w:p w:rsidR="007C6E27" w:rsidRPr="007C6E27" w:rsidRDefault="007C6E27" w:rsidP="007C6E27">
      <w:pPr>
        <w:shd w:val="clear" w:color="auto" w:fill="FFFFFF"/>
        <w:ind w:left="-851" w:right="14" w:firstLine="709"/>
        <w:jc w:val="both"/>
        <w:rPr>
          <w:sz w:val="20"/>
          <w:szCs w:val="20"/>
        </w:rPr>
      </w:pPr>
      <w:r w:rsidRPr="007C6E27">
        <w:rPr>
          <w:color w:val="323232"/>
          <w:spacing w:val="-9"/>
          <w:sz w:val="20"/>
          <w:szCs w:val="20"/>
        </w:rPr>
        <w:t>3. Настоящее Постановление подлежит опубликованию в г</w:t>
      </w:r>
      <w:r w:rsidRPr="007C6E27">
        <w:rPr>
          <w:iCs/>
          <w:color w:val="323232"/>
          <w:spacing w:val="-9"/>
          <w:sz w:val="20"/>
          <w:szCs w:val="20"/>
        </w:rPr>
        <w:t>азете «Александровские вести»</w:t>
      </w:r>
    </w:p>
    <w:p w:rsidR="007C6E27" w:rsidRPr="007C6E27" w:rsidRDefault="007C6E27" w:rsidP="007C6E27">
      <w:pPr>
        <w:shd w:val="clear" w:color="auto" w:fill="FFFFFF"/>
        <w:ind w:left="-851" w:right="10" w:firstLine="709"/>
        <w:jc w:val="both"/>
        <w:rPr>
          <w:sz w:val="20"/>
          <w:szCs w:val="20"/>
        </w:rPr>
      </w:pPr>
      <w:r w:rsidRPr="007C6E27">
        <w:rPr>
          <w:color w:val="323232"/>
          <w:spacing w:val="-2"/>
          <w:sz w:val="20"/>
          <w:szCs w:val="20"/>
        </w:rPr>
        <w:t xml:space="preserve">4. Постановление вступает в силу в день, следующий за днем его </w:t>
      </w:r>
      <w:r w:rsidRPr="007C6E27">
        <w:rPr>
          <w:color w:val="323232"/>
          <w:spacing w:val="-11"/>
          <w:sz w:val="20"/>
          <w:szCs w:val="20"/>
        </w:rPr>
        <w:t>официального опубликования.</w:t>
      </w:r>
    </w:p>
    <w:p w:rsidR="007C6E27" w:rsidRPr="007C6E27" w:rsidRDefault="007C6E27" w:rsidP="007C6E27">
      <w:pPr>
        <w:shd w:val="clear" w:color="auto" w:fill="FFFFFF"/>
        <w:ind w:left="-851" w:firstLine="1075"/>
        <w:jc w:val="both"/>
        <w:rPr>
          <w:sz w:val="20"/>
          <w:szCs w:val="20"/>
        </w:rPr>
      </w:pPr>
    </w:p>
    <w:p w:rsidR="007C6E27" w:rsidRPr="007C6E27" w:rsidRDefault="007C6E27" w:rsidP="007C6E27">
      <w:pPr>
        <w:shd w:val="clear" w:color="auto" w:fill="FFFFFF"/>
        <w:ind w:left="-851" w:firstLine="1075"/>
        <w:jc w:val="both"/>
        <w:rPr>
          <w:sz w:val="20"/>
          <w:szCs w:val="20"/>
        </w:rPr>
      </w:pPr>
    </w:p>
    <w:p w:rsidR="007C6E27" w:rsidRPr="007C6E27" w:rsidRDefault="007C6E27" w:rsidP="007C6E27">
      <w:pPr>
        <w:shd w:val="clear" w:color="auto" w:fill="FFFFFF"/>
        <w:ind w:left="-851" w:firstLine="1075"/>
        <w:jc w:val="both"/>
        <w:rPr>
          <w:sz w:val="20"/>
          <w:szCs w:val="20"/>
        </w:rPr>
      </w:pPr>
      <w:r w:rsidRPr="007C6E27">
        <w:rPr>
          <w:sz w:val="20"/>
          <w:szCs w:val="20"/>
        </w:rPr>
        <w:t>Глава сельсовета                                                    Н.Н.Былин</w:t>
      </w:r>
    </w:p>
    <w:p w:rsidR="007C6E27" w:rsidRPr="007C6E27" w:rsidRDefault="007C6E27" w:rsidP="007C6E27">
      <w:pPr>
        <w:ind w:left="-709"/>
        <w:rPr>
          <w:sz w:val="20"/>
          <w:szCs w:val="20"/>
        </w:rPr>
      </w:pP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</w:p>
    <w:p w:rsidR="007C6E27" w:rsidRPr="007C6E27" w:rsidRDefault="007C6E27" w:rsidP="007C6E27">
      <w:pPr>
        <w:keepNext/>
        <w:keepLines/>
        <w:ind w:right="-185" w:firstLine="567"/>
        <w:jc w:val="right"/>
        <w:rPr>
          <w:sz w:val="20"/>
          <w:szCs w:val="20"/>
        </w:rPr>
      </w:pPr>
      <w:r w:rsidRPr="007C6E27">
        <w:rPr>
          <w:sz w:val="20"/>
          <w:szCs w:val="20"/>
        </w:rPr>
        <w:lastRenderedPageBreak/>
        <w:t>Приложение</w:t>
      </w:r>
    </w:p>
    <w:p w:rsidR="007C6E27" w:rsidRPr="007C6E27" w:rsidRDefault="007C6E27" w:rsidP="007C6E27">
      <w:pPr>
        <w:keepNext/>
        <w:keepLines/>
        <w:ind w:right="-185" w:firstLine="567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 xml:space="preserve"> к постановлению Администрации</w:t>
      </w:r>
    </w:p>
    <w:p w:rsidR="007C6E27" w:rsidRPr="007C6E27" w:rsidRDefault="007C6E27" w:rsidP="007C6E27">
      <w:pPr>
        <w:keepNext/>
        <w:keepLines/>
        <w:ind w:right="-185" w:firstLine="567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Александровского сельсовета</w:t>
      </w:r>
    </w:p>
    <w:p w:rsidR="007C6E27" w:rsidRPr="007C6E27" w:rsidRDefault="007C6E27" w:rsidP="007C6E27">
      <w:pPr>
        <w:keepNext/>
        <w:keepLines/>
        <w:ind w:right="-185" w:firstLine="567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11.11.2024 № 14</w:t>
      </w: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Приложение</w:t>
      </w: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к Порядку</w:t>
      </w: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 xml:space="preserve">формирования и ведения реестра </w:t>
      </w: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муниципальных услуг администрации</w:t>
      </w:r>
    </w:p>
    <w:p w:rsidR="007C6E27" w:rsidRPr="007C6E27" w:rsidRDefault="007C6E27" w:rsidP="007C6E27">
      <w:pPr>
        <w:pStyle w:val="af5"/>
        <w:spacing w:before="0" w:beforeAutospacing="0" w:after="0" w:afterAutospacing="0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Александровского сельсовета</w:t>
      </w:r>
    </w:p>
    <w:p w:rsidR="007C6E27" w:rsidRPr="007C6E27" w:rsidRDefault="007C6E27" w:rsidP="007C6E27">
      <w:pPr>
        <w:pStyle w:val="af5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 </w:t>
      </w:r>
    </w:p>
    <w:p w:rsidR="007C6E27" w:rsidRPr="007C6E27" w:rsidRDefault="007C6E27" w:rsidP="007C6E27">
      <w:pPr>
        <w:pStyle w:val="af5"/>
        <w:jc w:val="center"/>
        <w:rPr>
          <w:sz w:val="20"/>
          <w:szCs w:val="20"/>
        </w:rPr>
      </w:pPr>
      <w:r w:rsidRPr="007C6E27">
        <w:rPr>
          <w:sz w:val="20"/>
          <w:szCs w:val="20"/>
        </w:rPr>
        <w:t> </w:t>
      </w:r>
    </w:p>
    <w:p w:rsidR="007C6E27" w:rsidRPr="007C6E27" w:rsidRDefault="007C6E27" w:rsidP="007C6E27">
      <w:pPr>
        <w:pStyle w:val="af5"/>
        <w:jc w:val="right"/>
        <w:rPr>
          <w:sz w:val="20"/>
          <w:szCs w:val="20"/>
        </w:rPr>
      </w:pPr>
      <w:r w:rsidRPr="007C6E27">
        <w:rPr>
          <w:sz w:val="20"/>
          <w:szCs w:val="20"/>
        </w:rPr>
        <w:t> </w:t>
      </w:r>
    </w:p>
    <w:p w:rsidR="007C6E27" w:rsidRPr="007C6E27" w:rsidRDefault="007C6E27" w:rsidP="007C6E27">
      <w:pPr>
        <w:pStyle w:val="af5"/>
        <w:jc w:val="center"/>
        <w:rPr>
          <w:sz w:val="20"/>
          <w:szCs w:val="20"/>
        </w:rPr>
      </w:pPr>
      <w:r w:rsidRPr="007C6E27">
        <w:rPr>
          <w:sz w:val="20"/>
          <w:szCs w:val="20"/>
        </w:rPr>
        <w:t>РЕЕСТР МУНИЦИПАЛЬНЫХ УСЛУГ</w:t>
      </w:r>
    </w:p>
    <w:p w:rsidR="007C6E27" w:rsidRPr="007C6E27" w:rsidRDefault="007C6E27" w:rsidP="007C6E27">
      <w:pPr>
        <w:pStyle w:val="af5"/>
        <w:jc w:val="center"/>
        <w:rPr>
          <w:sz w:val="20"/>
          <w:szCs w:val="20"/>
        </w:rPr>
      </w:pPr>
      <w:r w:rsidRPr="007C6E27"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"/>
        <w:gridCol w:w="1599"/>
        <w:gridCol w:w="1599"/>
        <w:gridCol w:w="1648"/>
        <w:gridCol w:w="1531"/>
        <w:gridCol w:w="1744"/>
      </w:tblGrid>
      <w:tr w:rsidR="007C6E27" w:rsidRPr="007C6E27" w:rsidTr="007C6E27">
        <w:trPr>
          <w:trHeight w:val="48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 xml:space="preserve">Сфера    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 xml:space="preserve">Направление 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 xml:space="preserve">услуги  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 xml:space="preserve">правовой  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 xml:space="preserve">акт   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Ответственный</w:t>
            </w:r>
            <w:r w:rsidRPr="007C6E27">
              <w:rPr>
                <w:sz w:val="20"/>
                <w:szCs w:val="20"/>
              </w:rPr>
              <w:br/>
            </w:r>
            <w:r w:rsidRPr="007C6E27">
              <w:rPr>
                <w:rFonts w:ascii="Arial" w:hAnsi="Arial" w:cs="Arial"/>
                <w:sz w:val="20"/>
                <w:szCs w:val="20"/>
              </w:rPr>
              <w:t xml:space="preserve">исполнитель </w:t>
            </w:r>
          </w:p>
        </w:tc>
      </w:tr>
      <w:tr w:rsidR="007C6E27" w:rsidRPr="007C6E27" w:rsidTr="007C6E27">
        <w:trPr>
          <w:trHeight w:val="12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6E27" w:rsidRPr="007C6E27" w:rsidRDefault="007C6E27">
            <w:pPr>
              <w:pStyle w:val="conspluscell0"/>
              <w:spacing w:line="120" w:lineRule="atLeast"/>
              <w:rPr>
                <w:sz w:val="20"/>
                <w:szCs w:val="20"/>
              </w:rPr>
            </w:pPr>
            <w:r w:rsidRPr="007C6E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C6E27" w:rsidRPr="007C6E27" w:rsidRDefault="007C6E27" w:rsidP="007C6E27">
      <w:pPr>
        <w:pStyle w:val="af5"/>
        <w:ind w:firstLine="540"/>
        <w:rPr>
          <w:sz w:val="20"/>
          <w:szCs w:val="20"/>
        </w:rPr>
      </w:pPr>
      <w:r w:rsidRPr="007C6E27">
        <w:rPr>
          <w:sz w:val="20"/>
          <w:szCs w:val="20"/>
        </w:rPr>
        <w:t> </w:t>
      </w:r>
    </w:p>
    <w:p w:rsidR="007C6E27" w:rsidRDefault="007C6E27" w:rsidP="007C6E27">
      <w:pPr>
        <w:rPr>
          <w:sz w:val="28"/>
          <w:szCs w:val="28"/>
        </w:rPr>
      </w:pPr>
    </w:p>
    <w:p w:rsidR="004F677E" w:rsidRPr="001E30A3" w:rsidRDefault="004F677E" w:rsidP="004F677E">
      <w:pPr>
        <w:shd w:val="clear" w:color="auto" w:fill="FFFFFF"/>
        <w:spacing w:line="326" w:lineRule="exact"/>
        <w:ind w:left="-993" w:right="14" w:firstLine="709"/>
        <w:jc w:val="both"/>
        <w:rPr>
          <w:sz w:val="20"/>
          <w:szCs w:val="20"/>
        </w:rPr>
      </w:pPr>
    </w:p>
    <w:p w:rsidR="003701B2" w:rsidRPr="00040D6E" w:rsidRDefault="003701B2" w:rsidP="00990E36">
      <w:pPr>
        <w:ind w:left="-851" w:right="-427"/>
        <w:jc w:val="right"/>
        <w:rPr>
          <w:sz w:val="20"/>
          <w:szCs w:val="20"/>
        </w:rPr>
      </w:pPr>
    </w:p>
    <w:p w:rsidR="00D9004C" w:rsidRPr="00FA6549" w:rsidRDefault="00D9004C" w:rsidP="00990E36">
      <w:pPr>
        <w:ind w:left="-851" w:right="-427"/>
        <w:jc w:val="right"/>
        <w:rPr>
          <w:sz w:val="20"/>
          <w:szCs w:val="20"/>
        </w:rPr>
      </w:pPr>
      <w:r w:rsidRPr="00040D6E">
        <w:rPr>
          <w:sz w:val="20"/>
          <w:szCs w:val="20"/>
        </w:rPr>
        <w:t>Количество экземпляров    5</w:t>
      </w:r>
      <w:r w:rsidRPr="00FA6549">
        <w:rPr>
          <w:sz w:val="20"/>
          <w:szCs w:val="20"/>
        </w:rPr>
        <w:t xml:space="preserve">  штук.</w:t>
      </w:r>
    </w:p>
    <w:p w:rsidR="00D9004C" w:rsidRPr="00FA6549" w:rsidRDefault="00D9004C" w:rsidP="00D9004C">
      <w:pPr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Pr="00FA6549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 w:rsidRPr="00FA6549">
        <w:rPr>
          <w:sz w:val="20"/>
          <w:szCs w:val="20"/>
        </w:rPr>
        <w:t>( 12 +)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A2" w:rsidRDefault="00057BA2">
      <w:r>
        <w:separator/>
      </w:r>
    </w:p>
  </w:endnote>
  <w:endnote w:type="continuationSeparator" w:id="1">
    <w:p w:rsidR="00057BA2" w:rsidRDefault="0005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9" w:rsidRDefault="004D0D3E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65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6549">
      <w:rPr>
        <w:rStyle w:val="ab"/>
        <w:noProof/>
      </w:rPr>
      <w:t>1</w:t>
    </w:r>
    <w:r>
      <w:rPr>
        <w:rStyle w:val="ab"/>
      </w:rPr>
      <w:fldChar w:fldCharType="end"/>
    </w:r>
  </w:p>
  <w:p w:rsidR="00FA6549" w:rsidRDefault="00FA65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9" w:rsidRDefault="004D0D3E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65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6E27">
      <w:rPr>
        <w:rStyle w:val="ab"/>
        <w:noProof/>
      </w:rPr>
      <w:t>1</w:t>
    </w:r>
    <w:r>
      <w:rPr>
        <w:rStyle w:val="ab"/>
      </w:rPr>
      <w:fldChar w:fldCharType="end"/>
    </w:r>
  </w:p>
  <w:p w:rsidR="00FA6549" w:rsidRDefault="00FA654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A2" w:rsidRDefault="00057BA2">
      <w:r>
        <w:separator/>
      </w:r>
    </w:p>
  </w:footnote>
  <w:footnote w:type="continuationSeparator" w:id="1">
    <w:p w:rsidR="00057BA2" w:rsidRDefault="00057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8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1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5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9"/>
  </w:num>
  <w:num w:numId="2">
    <w:abstractNumId w:val="33"/>
  </w:num>
  <w:num w:numId="3">
    <w:abstractNumId w:val="26"/>
  </w:num>
  <w:num w:numId="4">
    <w:abstractNumId w:val="27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12"/>
  </w:num>
  <w:num w:numId="8">
    <w:abstractNumId w:val="36"/>
  </w:num>
  <w:num w:numId="9">
    <w:abstractNumId w:val="37"/>
  </w:num>
  <w:num w:numId="10">
    <w:abstractNumId w:val="34"/>
  </w:num>
  <w:num w:numId="11">
    <w:abstractNumId w:val="28"/>
  </w:num>
  <w:num w:numId="12">
    <w:abstractNumId w:val="35"/>
  </w:num>
  <w:num w:numId="13">
    <w:abstractNumId w:val="40"/>
  </w:num>
  <w:num w:numId="14">
    <w:abstractNumId w:val="18"/>
  </w:num>
  <w:num w:numId="15">
    <w:abstractNumId w:val="17"/>
  </w:num>
  <w:num w:numId="16">
    <w:abstractNumId w:val="31"/>
  </w:num>
  <w:num w:numId="17">
    <w:abstractNumId w:val="20"/>
  </w:num>
  <w:num w:numId="18">
    <w:abstractNumId w:val="13"/>
  </w:num>
  <w:num w:numId="19">
    <w:abstractNumId w:val="24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1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9"/>
  </w:num>
  <w:num w:numId="36">
    <w:abstractNumId w:val="19"/>
  </w:num>
  <w:num w:numId="37">
    <w:abstractNumId w:val="15"/>
  </w:num>
  <w:num w:numId="38">
    <w:abstractNumId w:val="32"/>
  </w:num>
  <w:num w:numId="39">
    <w:abstractNumId w:val="10"/>
  </w:num>
  <w:num w:numId="40">
    <w:abstractNumId w:val="25"/>
  </w:num>
  <w:num w:numId="41">
    <w:abstractNumId w:val="14"/>
  </w:num>
  <w:num w:numId="42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2083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363"/>
    <w:rsid w:val="00001AAD"/>
    <w:rsid w:val="00002EAB"/>
    <w:rsid w:val="00011CDF"/>
    <w:rsid w:val="00021D82"/>
    <w:rsid w:val="0002797E"/>
    <w:rsid w:val="00040D6E"/>
    <w:rsid w:val="00055504"/>
    <w:rsid w:val="00057BA2"/>
    <w:rsid w:val="0007442B"/>
    <w:rsid w:val="00095935"/>
    <w:rsid w:val="000A0B33"/>
    <w:rsid w:val="000A62EB"/>
    <w:rsid w:val="000B4548"/>
    <w:rsid w:val="000C7920"/>
    <w:rsid w:val="000D3B77"/>
    <w:rsid w:val="000D703D"/>
    <w:rsid w:val="000E0E8C"/>
    <w:rsid w:val="000E2D04"/>
    <w:rsid w:val="000E479F"/>
    <w:rsid w:val="000E7D42"/>
    <w:rsid w:val="000F3272"/>
    <w:rsid w:val="00100639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25A3"/>
    <w:rsid w:val="001D7F9F"/>
    <w:rsid w:val="001E35C7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33044"/>
    <w:rsid w:val="002349F3"/>
    <w:rsid w:val="002419D6"/>
    <w:rsid w:val="0024752D"/>
    <w:rsid w:val="00256C6C"/>
    <w:rsid w:val="00277F6A"/>
    <w:rsid w:val="002834E4"/>
    <w:rsid w:val="00283963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701B2"/>
    <w:rsid w:val="00393ED3"/>
    <w:rsid w:val="003A6C4B"/>
    <w:rsid w:val="003A70D9"/>
    <w:rsid w:val="003B315F"/>
    <w:rsid w:val="003B370A"/>
    <w:rsid w:val="003C118E"/>
    <w:rsid w:val="003D21DE"/>
    <w:rsid w:val="003D46D2"/>
    <w:rsid w:val="003E0801"/>
    <w:rsid w:val="003E4778"/>
    <w:rsid w:val="003E63A0"/>
    <w:rsid w:val="003F0AB7"/>
    <w:rsid w:val="003F32A4"/>
    <w:rsid w:val="003F4FDB"/>
    <w:rsid w:val="00403EE6"/>
    <w:rsid w:val="004226DC"/>
    <w:rsid w:val="00425177"/>
    <w:rsid w:val="0043496C"/>
    <w:rsid w:val="00435AC2"/>
    <w:rsid w:val="004452B7"/>
    <w:rsid w:val="00451D6F"/>
    <w:rsid w:val="00466056"/>
    <w:rsid w:val="004805D1"/>
    <w:rsid w:val="00487693"/>
    <w:rsid w:val="004907C1"/>
    <w:rsid w:val="004912EE"/>
    <w:rsid w:val="004A6181"/>
    <w:rsid w:val="004D0D3E"/>
    <w:rsid w:val="004E6A63"/>
    <w:rsid w:val="004F04EC"/>
    <w:rsid w:val="004F10A8"/>
    <w:rsid w:val="004F677E"/>
    <w:rsid w:val="00501166"/>
    <w:rsid w:val="0050153A"/>
    <w:rsid w:val="005031FC"/>
    <w:rsid w:val="00505428"/>
    <w:rsid w:val="00512B20"/>
    <w:rsid w:val="00517DD6"/>
    <w:rsid w:val="00520D4D"/>
    <w:rsid w:val="005235D9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15EF"/>
    <w:rsid w:val="00582FBB"/>
    <w:rsid w:val="0058593A"/>
    <w:rsid w:val="005C2BEB"/>
    <w:rsid w:val="005C2DBE"/>
    <w:rsid w:val="005C598A"/>
    <w:rsid w:val="005D55DF"/>
    <w:rsid w:val="005F39D4"/>
    <w:rsid w:val="005F4C9D"/>
    <w:rsid w:val="00603D0F"/>
    <w:rsid w:val="00617B1E"/>
    <w:rsid w:val="00623223"/>
    <w:rsid w:val="00625815"/>
    <w:rsid w:val="00626D6F"/>
    <w:rsid w:val="00630060"/>
    <w:rsid w:val="006341E9"/>
    <w:rsid w:val="006364CF"/>
    <w:rsid w:val="00636AD2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C20E2"/>
    <w:rsid w:val="006D2E2F"/>
    <w:rsid w:val="006D3184"/>
    <w:rsid w:val="006D5A96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55EF0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C6E2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257F0"/>
    <w:rsid w:val="00833CCB"/>
    <w:rsid w:val="008456F4"/>
    <w:rsid w:val="00847B46"/>
    <w:rsid w:val="00850F5D"/>
    <w:rsid w:val="008611B7"/>
    <w:rsid w:val="00870383"/>
    <w:rsid w:val="00880D5F"/>
    <w:rsid w:val="008A3C5A"/>
    <w:rsid w:val="008A457A"/>
    <w:rsid w:val="008A50FC"/>
    <w:rsid w:val="008D27BD"/>
    <w:rsid w:val="008D46C9"/>
    <w:rsid w:val="008E2916"/>
    <w:rsid w:val="008E4B6B"/>
    <w:rsid w:val="008F1466"/>
    <w:rsid w:val="00904D08"/>
    <w:rsid w:val="00905207"/>
    <w:rsid w:val="009055D7"/>
    <w:rsid w:val="00906AAA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67B5D"/>
    <w:rsid w:val="00990E36"/>
    <w:rsid w:val="00991FD4"/>
    <w:rsid w:val="009B00A5"/>
    <w:rsid w:val="009B648D"/>
    <w:rsid w:val="009C0824"/>
    <w:rsid w:val="009C189A"/>
    <w:rsid w:val="009C2509"/>
    <w:rsid w:val="009C31EB"/>
    <w:rsid w:val="009C7649"/>
    <w:rsid w:val="009E22ED"/>
    <w:rsid w:val="009F62F9"/>
    <w:rsid w:val="00A137D3"/>
    <w:rsid w:val="00A440CD"/>
    <w:rsid w:val="00A51649"/>
    <w:rsid w:val="00A5648E"/>
    <w:rsid w:val="00A647D2"/>
    <w:rsid w:val="00A67FAE"/>
    <w:rsid w:val="00A75424"/>
    <w:rsid w:val="00A832A6"/>
    <w:rsid w:val="00A95E39"/>
    <w:rsid w:val="00AA11D2"/>
    <w:rsid w:val="00AA1C69"/>
    <w:rsid w:val="00AB2B32"/>
    <w:rsid w:val="00AC52B8"/>
    <w:rsid w:val="00AD1BD5"/>
    <w:rsid w:val="00AD5948"/>
    <w:rsid w:val="00AE5B5F"/>
    <w:rsid w:val="00AE5CF2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7600"/>
    <w:rsid w:val="00BA641A"/>
    <w:rsid w:val="00BB2091"/>
    <w:rsid w:val="00BB6CA0"/>
    <w:rsid w:val="00BB7B35"/>
    <w:rsid w:val="00BC2FC6"/>
    <w:rsid w:val="00BE0FAE"/>
    <w:rsid w:val="00BE54E4"/>
    <w:rsid w:val="00C13A22"/>
    <w:rsid w:val="00C21783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087C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45CA"/>
    <w:rsid w:val="00D2720A"/>
    <w:rsid w:val="00D314E4"/>
    <w:rsid w:val="00D32DB1"/>
    <w:rsid w:val="00D43C4E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330"/>
    <w:rsid w:val="00E274D9"/>
    <w:rsid w:val="00E27C33"/>
    <w:rsid w:val="00E31086"/>
    <w:rsid w:val="00E325A9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0C87"/>
    <w:rsid w:val="00EA3495"/>
    <w:rsid w:val="00EA4459"/>
    <w:rsid w:val="00EA6426"/>
    <w:rsid w:val="00EA6891"/>
    <w:rsid w:val="00EB3118"/>
    <w:rsid w:val="00ED5356"/>
    <w:rsid w:val="00ED592B"/>
    <w:rsid w:val="00EE0658"/>
    <w:rsid w:val="00EE0FFF"/>
    <w:rsid w:val="00EF0826"/>
    <w:rsid w:val="00EF176B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325"/>
    <w:rsid w:val="00F75E0A"/>
    <w:rsid w:val="00F92E88"/>
    <w:rsid w:val="00FA6549"/>
    <w:rsid w:val="00FB0F33"/>
    <w:rsid w:val="00FC1AA2"/>
    <w:rsid w:val="00FC66EE"/>
    <w:rsid w:val="00FD2E52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link w:val="33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qFormat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qFormat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qFormat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????? ??????1"/>
    <w:basedOn w:val="a"/>
    <w:rsid w:val="003701B2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a">
    <w:name w:val="Нижний колонтитул Знак"/>
    <w:basedOn w:val="a0"/>
    <w:link w:val="a9"/>
    <w:rsid w:val="00AD5948"/>
    <w:rPr>
      <w:sz w:val="24"/>
      <w:szCs w:val="24"/>
    </w:rPr>
  </w:style>
  <w:style w:type="character" w:styleId="aff5">
    <w:name w:val="FollowedHyperlink"/>
    <w:uiPriority w:val="99"/>
    <w:unhideWhenUsed/>
    <w:rsid w:val="00AD5948"/>
    <w:rPr>
      <w:color w:val="800080"/>
      <w:u w:val="single"/>
    </w:rPr>
  </w:style>
  <w:style w:type="paragraph" w:customStyle="1" w:styleId="220">
    <w:name w:val="Заголовок 22"/>
    <w:basedOn w:val="26"/>
    <w:next w:val="26"/>
    <w:qFormat/>
    <w:rsid w:val="00AD5948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AD5948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AD5948"/>
    <w:pPr>
      <w:ind w:left="113" w:right="113"/>
    </w:pPr>
    <w:rPr>
      <w:sz w:val="16"/>
    </w:rPr>
  </w:style>
  <w:style w:type="paragraph" w:customStyle="1" w:styleId="1c">
    <w:name w:val="Верхний колонтитул1"/>
    <w:basedOn w:val="26"/>
    <w:rsid w:val="00AD5948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26"/>
    <w:rsid w:val="00AD5948"/>
    <w:pPr>
      <w:tabs>
        <w:tab w:val="center" w:pos="4677"/>
        <w:tab w:val="right" w:pos="9355"/>
      </w:tabs>
    </w:pPr>
  </w:style>
  <w:style w:type="character" w:customStyle="1" w:styleId="34">
    <w:name w:val="Гиперссылка3"/>
    <w:rsid w:val="00AD5948"/>
    <w:rPr>
      <w:color w:val="0000FF"/>
      <w:u w:val="single"/>
    </w:rPr>
  </w:style>
  <w:style w:type="character" w:customStyle="1" w:styleId="35">
    <w:name w:val="Основной шрифт абзаца3"/>
    <w:rsid w:val="00AD5948"/>
  </w:style>
  <w:style w:type="table" w:customStyle="1" w:styleId="36">
    <w:name w:val="Обычная таблица3"/>
    <w:rsid w:val="00AD594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AD5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qFormat/>
    <w:rsid w:val="00AD5948"/>
  </w:style>
  <w:style w:type="paragraph" w:customStyle="1" w:styleId="s1">
    <w:name w:val="s_1"/>
    <w:basedOn w:val="a"/>
    <w:rsid w:val="00AD5948"/>
    <w:pPr>
      <w:spacing w:before="100" w:beforeAutospacing="1" w:after="100" w:afterAutospacing="1"/>
    </w:pPr>
  </w:style>
  <w:style w:type="character" w:customStyle="1" w:styleId="33">
    <w:name w:val="Основной текст 3 Знак"/>
    <w:basedOn w:val="a0"/>
    <w:link w:val="32"/>
    <w:rsid w:val="00AE5CF2"/>
    <w:rPr>
      <w:sz w:val="28"/>
      <w:szCs w:val="24"/>
    </w:rPr>
  </w:style>
  <w:style w:type="paragraph" w:customStyle="1" w:styleId="ConsNonformat">
    <w:name w:val="ConsNonformat"/>
    <w:rsid w:val="00FA65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footnote text"/>
    <w:basedOn w:val="a"/>
    <w:link w:val="aff7"/>
    <w:rsid w:val="00FA6549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FA6549"/>
  </w:style>
  <w:style w:type="character" w:styleId="aff8">
    <w:name w:val="footnote reference"/>
    <w:rsid w:val="00FA6549"/>
    <w:rPr>
      <w:vertAlign w:val="superscript"/>
    </w:rPr>
  </w:style>
  <w:style w:type="character" w:customStyle="1" w:styleId="blk3">
    <w:name w:val="blk3"/>
    <w:rsid w:val="00FA6549"/>
    <w:rPr>
      <w:vanish w:val="0"/>
      <w:webHidden w:val="0"/>
      <w:specVanish w:val="0"/>
    </w:rPr>
  </w:style>
  <w:style w:type="paragraph" w:customStyle="1" w:styleId="conspluscell0">
    <w:name w:val="conspluscell"/>
    <w:basedOn w:val="a"/>
    <w:rsid w:val="007C6E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2024-09-06T03:19:00Z</cp:lastPrinted>
  <dcterms:created xsi:type="dcterms:W3CDTF">2024-11-11T02:34:00Z</dcterms:created>
  <dcterms:modified xsi:type="dcterms:W3CDTF">2024-11-11T02:34:00Z</dcterms:modified>
</cp:coreProperties>
</file>